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6" w:rsidRPr="0073473B" w:rsidRDefault="00FB0E29" w:rsidP="0073473B">
      <w:pPr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73473B">
        <w:rPr>
          <w:rFonts w:ascii="Bookman Old Style" w:hAnsi="Bookman Old Style" w:cs="Times New Roman"/>
          <w:sz w:val="24"/>
          <w:szCs w:val="24"/>
        </w:rPr>
        <w:t>Scheda Autovalutazione</w:t>
      </w:r>
      <w:r w:rsidR="00EB3B36" w:rsidRPr="0073473B">
        <w:rPr>
          <w:rFonts w:ascii="Bookman Old Style" w:hAnsi="Bookman Old Style" w:cs="Times New Roman"/>
          <w:sz w:val="24"/>
          <w:szCs w:val="24"/>
        </w:rPr>
        <w:t xml:space="preserve"> </w:t>
      </w:r>
      <w:r w:rsidR="00E86992" w:rsidRPr="0073473B">
        <w:rPr>
          <w:rFonts w:ascii="Bookman Old Style" w:hAnsi="Bookman Old Style" w:cs="Times New Roman"/>
          <w:sz w:val="24"/>
          <w:szCs w:val="24"/>
        </w:rPr>
        <w:t xml:space="preserve">ESPERTO </w:t>
      </w:r>
      <w:r w:rsidR="00EB3B36" w:rsidRPr="0073473B">
        <w:rPr>
          <w:rFonts w:ascii="Bookman Old Style" w:hAnsi="Bookman Old Style" w:cs="Times New Roman"/>
          <w:sz w:val="24"/>
          <w:szCs w:val="24"/>
        </w:rPr>
        <w:t>per il</w:t>
      </w:r>
      <w:r w:rsidRPr="0073473B">
        <w:rPr>
          <w:rFonts w:ascii="Bookman Old Style" w:hAnsi="Bookman Old Style" w:cs="Times New Roman"/>
          <w:sz w:val="24"/>
          <w:szCs w:val="24"/>
        </w:rPr>
        <w:t xml:space="preserve"> </w:t>
      </w:r>
      <w:r w:rsidR="00EB3B36" w:rsidRPr="0073473B">
        <w:rPr>
          <w:rFonts w:ascii="Bookman Old Style" w:hAnsi="Bookman Old Style" w:cs="Times New Roman"/>
          <w:sz w:val="24"/>
          <w:szCs w:val="24"/>
        </w:rPr>
        <w:t>Modulo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GIOCO E IMPARO… MUSICANDO (Scuola dell’Infanzia)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PSICOMOTRICITA’ E BENESSERE (Scuola dell’Infanzia)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ARTISTICAMENTE (Scuola dell’Infanzia)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OSSERVO...SPERIMENTO E IMPARO 1(Scuola Primaria)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OSSERVO...SPERIMENTO E IMPARO 2(Scuola Primaria)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IL EST TEMPS POUR LE FRANÇAIS 1(Scuola Primaria)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IL EST TEMPS POUR LE FRANÇAIS 2(Scuola Primaria)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73473B">
        <w:rPr>
          <w:rFonts w:ascii="Bookman Old Style" w:hAnsi="Bookman Old Style"/>
          <w:sz w:val="22"/>
        </w:rPr>
        <w:t>HAPPY TIME 1(Scuola Primaria)</w:t>
      </w:r>
    </w:p>
    <w:p w:rsidR="0073473B" w:rsidRPr="0073473B" w:rsidRDefault="0073473B" w:rsidP="0073473B">
      <w:pPr>
        <w:pStyle w:val="Default"/>
        <w:numPr>
          <w:ilvl w:val="0"/>
          <w:numId w:val="1"/>
        </w:numPr>
        <w:rPr>
          <w:rFonts w:ascii="Bookman Old Style" w:hAnsi="Bookman Old Style"/>
          <w:b/>
        </w:rPr>
      </w:pPr>
      <w:r w:rsidRPr="0073473B">
        <w:rPr>
          <w:rFonts w:ascii="Bookman Old Style" w:hAnsi="Bookman Old Style"/>
          <w:sz w:val="22"/>
        </w:rPr>
        <w:t>HAPPY TIME 2 (Scuola Primaria)</w:t>
      </w:r>
    </w:p>
    <w:p w:rsidR="0073473B" w:rsidRPr="0073473B" w:rsidRDefault="0073473B" w:rsidP="00FB0E2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FB0E29" w:rsidRPr="0073473B" w:rsidRDefault="00FB0E29" w:rsidP="00FB0E2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3473B">
        <w:rPr>
          <w:rFonts w:ascii="Bookman Old Style" w:hAnsi="Bookman Old Style" w:cs="Times New Roman"/>
          <w:sz w:val="24"/>
          <w:szCs w:val="24"/>
        </w:rPr>
        <w:t>Cognome __________________________</w:t>
      </w:r>
      <w:r w:rsidR="0073473B">
        <w:rPr>
          <w:rFonts w:ascii="Bookman Old Style" w:hAnsi="Bookman Old Style" w:cs="Times New Roman"/>
          <w:sz w:val="24"/>
          <w:szCs w:val="24"/>
        </w:rPr>
        <w:t>Nome _________________________</w:t>
      </w:r>
      <w:r w:rsidRPr="0073473B">
        <w:rPr>
          <w:rFonts w:ascii="Bookman Old Style" w:hAnsi="Bookman Old Style" w:cs="Times New Roman"/>
          <w:sz w:val="24"/>
          <w:szCs w:val="24"/>
        </w:rPr>
        <w:t>____________</w:t>
      </w:r>
      <w:r w:rsidR="009505E0" w:rsidRPr="0073473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07ADC" w:rsidRPr="0073473B" w:rsidRDefault="00707ADC" w:rsidP="009D27E6">
      <w:pPr>
        <w:spacing w:line="240" w:lineRule="auto"/>
        <w:ind w:left="4956" w:firstLine="708"/>
        <w:jc w:val="right"/>
        <w:rPr>
          <w:rFonts w:ascii="Bookman Old Style" w:hAnsi="Bookman Old Style"/>
        </w:rPr>
      </w:pPr>
    </w:p>
    <w:tbl>
      <w:tblPr>
        <w:tblStyle w:val="TableNormal"/>
        <w:tblW w:w="995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681"/>
        <w:gridCol w:w="1276"/>
        <w:gridCol w:w="992"/>
        <w:gridCol w:w="992"/>
      </w:tblGrid>
      <w:tr w:rsidR="0073473B" w:rsidRPr="0073473B" w:rsidTr="0073473B">
        <w:trPr>
          <w:gridBefore w:val="1"/>
          <w:wBefore w:w="10" w:type="dxa"/>
          <w:trHeight w:val="253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it-IT"/>
              </w:rPr>
            </w:pPr>
            <w:r w:rsidRPr="0073473B">
              <w:rPr>
                <w:b/>
                <w:sz w:val="20"/>
                <w:szCs w:val="20"/>
                <w:lang w:val="it-IT"/>
              </w:rPr>
              <w:t xml:space="preserve">Titoli di studio </w:t>
            </w:r>
            <w:proofErr w:type="spellStart"/>
            <w:r w:rsidRPr="0073473B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73473B">
              <w:rPr>
                <w:b/>
                <w:sz w:val="20"/>
                <w:szCs w:val="20"/>
                <w:lang w:val="it-IT"/>
              </w:rPr>
              <w:t xml:space="preserve"> 50</w:t>
            </w:r>
            <w:r w:rsidRPr="0073473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b/>
                <w:sz w:val="20"/>
                <w:szCs w:val="20"/>
                <w:lang w:val="it-IT"/>
              </w:rPr>
              <w:t xml:space="preserve">punti 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473B">
              <w:rPr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992" w:type="dxa"/>
          </w:tcPr>
          <w:p w:rsidR="0073473B" w:rsidRPr="0073473B" w:rsidRDefault="0073473B" w:rsidP="0073473B">
            <w:pPr>
              <w:ind w:left="23"/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</w:pPr>
            <w:r w:rsidRPr="0073473B"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  <w:t xml:space="preserve">PUNTI </w:t>
            </w:r>
          </w:p>
          <w:p w:rsidR="0073473B" w:rsidRPr="0073473B" w:rsidRDefault="0073473B" w:rsidP="0073473B">
            <w:pPr>
              <w:pStyle w:val="Defaul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73473B">
              <w:rPr>
                <w:rFonts w:ascii="Bookman Old Style" w:eastAsia="Arial" w:hAnsi="Bookman Old Style"/>
                <w:b/>
                <w:sz w:val="14"/>
                <w:szCs w:val="14"/>
              </w:rPr>
              <w:t>a cura del candidato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ind w:left="23"/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</w:pPr>
            <w:r w:rsidRPr="0073473B"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  <w:t>RISERV.</w:t>
            </w:r>
          </w:p>
          <w:p w:rsidR="0073473B" w:rsidRPr="0073473B" w:rsidRDefault="0073473B" w:rsidP="0073473B">
            <w:pPr>
              <w:pStyle w:val="Defaul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73473B">
              <w:rPr>
                <w:rFonts w:ascii="Bookman Old Style" w:eastAsia="Arial" w:hAnsi="Bookman Old Style"/>
                <w:b/>
                <w:bCs/>
                <w:sz w:val="14"/>
                <w:szCs w:val="14"/>
              </w:rPr>
              <w:t>UFFICIO</w:t>
            </w:r>
          </w:p>
        </w:tc>
      </w:tr>
      <w:tr w:rsidR="0073473B" w:rsidRPr="0073473B" w:rsidTr="0073473B">
        <w:trPr>
          <w:gridBefore w:val="1"/>
          <w:wBefore w:w="10" w:type="dxa"/>
          <w:trHeight w:val="249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>Laurea vecchio ordinamento o laurea specialistica coerente con il profilo richiesto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27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272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509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numPr>
                <w:ilvl w:val="0"/>
                <w:numId w:val="2"/>
              </w:numPr>
              <w:spacing w:before="8" w:line="240" w:lineRule="auto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 xml:space="preserve">Laurea vecchio ordinamento o laurea specialistica coerente con il profilo richiesto con votazione superiore a 95 </w:t>
            </w:r>
            <w:r w:rsidRPr="0073473B">
              <w:rPr>
                <w:i/>
                <w:sz w:val="20"/>
                <w:szCs w:val="20"/>
                <w:lang w:val="it-IT"/>
              </w:rPr>
              <w:t xml:space="preserve">(punteggio </w:t>
            </w:r>
            <w:proofErr w:type="spellStart"/>
            <w:r w:rsidRPr="0073473B">
              <w:rPr>
                <w:i/>
                <w:sz w:val="20"/>
                <w:szCs w:val="20"/>
                <w:lang w:val="it-IT"/>
              </w:rPr>
              <w:t>agg.vo</w:t>
            </w:r>
            <w:proofErr w:type="spellEnd"/>
            <w:r w:rsidRPr="0073473B">
              <w:rPr>
                <w:i/>
                <w:sz w:val="20"/>
                <w:szCs w:val="20"/>
                <w:lang w:val="it-IT"/>
              </w:rPr>
              <w:t xml:space="preserve"> al punto a)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37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253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numPr>
                <w:ilvl w:val="0"/>
                <w:numId w:val="2"/>
              </w:numPr>
              <w:spacing w:line="233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>Laurea</w:t>
            </w:r>
            <w:r w:rsidRPr="0073473B">
              <w:rPr>
                <w:spacing w:val="-20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vecchio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ordinamento</w:t>
            </w:r>
            <w:r w:rsidRPr="0073473B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specialistica</w:t>
            </w:r>
            <w:r w:rsidRPr="0073473B">
              <w:rPr>
                <w:spacing w:val="-19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coerente</w:t>
            </w:r>
            <w:r w:rsidRPr="0073473B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con</w:t>
            </w:r>
            <w:r w:rsidRPr="0073473B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il</w:t>
            </w:r>
            <w:r w:rsidRPr="0073473B">
              <w:rPr>
                <w:spacing w:val="-17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profilo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richiesto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con</w:t>
            </w:r>
            <w:r w:rsidRPr="0073473B">
              <w:rPr>
                <w:spacing w:val="-17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 xml:space="preserve">lode </w:t>
            </w:r>
            <w:r w:rsidRPr="0073473B">
              <w:rPr>
                <w:i/>
                <w:sz w:val="20"/>
                <w:szCs w:val="20"/>
                <w:lang w:val="it-IT"/>
              </w:rPr>
              <w:t>(punteggio aggiuntivo al punto a) e b)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37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249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 xml:space="preserve">Laurea triennale coerente con il profilo richiesto </w:t>
            </w:r>
            <w:r w:rsidRPr="0073473B">
              <w:rPr>
                <w:i/>
                <w:sz w:val="20"/>
                <w:szCs w:val="20"/>
                <w:lang w:val="it-IT"/>
              </w:rPr>
              <w:t>(si valuta solo in assenza di titolo di cui al punto a)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254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rPr>
                <w:sz w:val="20"/>
                <w:szCs w:val="20"/>
              </w:rPr>
            </w:pPr>
            <w:proofErr w:type="spellStart"/>
            <w:r w:rsidRPr="0073473B">
              <w:rPr>
                <w:sz w:val="20"/>
                <w:szCs w:val="20"/>
              </w:rPr>
              <w:t>Altra</w:t>
            </w:r>
            <w:proofErr w:type="spellEnd"/>
            <w:r w:rsidRPr="0073473B">
              <w:rPr>
                <w:sz w:val="20"/>
                <w:szCs w:val="20"/>
              </w:rPr>
              <w:t xml:space="preserve"> </w:t>
            </w:r>
            <w:proofErr w:type="spellStart"/>
            <w:r w:rsidRPr="0073473B">
              <w:rPr>
                <w:sz w:val="20"/>
                <w:szCs w:val="20"/>
              </w:rPr>
              <w:t>laurea</w:t>
            </w:r>
            <w:proofErr w:type="spellEnd"/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37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504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spacing w:line="246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>Abilitazione specifica all’insegnamento nella classe di concorso della disciplina oggetto della docenza</w:t>
            </w:r>
            <w:r w:rsidRPr="0073473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27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272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253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>Abilitazione all’insegnamento in altra classe di concorso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3" w:lineRule="exact"/>
              <w:ind w:left="37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249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proofErr w:type="spellStart"/>
            <w:r w:rsidRPr="0073473B">
              <w:rPr>
                <w:sz w:val="20"/>
                <w:szCs w:val="20"/>
              </w:rPr>
              <w:t>Dottorato</w:t>
            </w:r>
            <w:proofErr w:type="spellEnd"/>
            <w:r w:rsidRPr="0073473B">
              <w:rPr>
                <w:sz w:val="20"/>
                <w:szCs w:val="20"/>
              </w:rPr>
              <w:t xml:space="preserve"> di </w:t>
            </w:r>
            <w:proofErr w:type="spellStart"/>
            <w:r w:rsidRPr="0073473B">
              <w:rPr>
                <w:sz w:val="20"/>
                <w:szCs w:val="20"/>
              </w:rPr>
              <w:t>ricerca</w:t>
            </w:r>
            <w:proofErr w:type="spellEnd"/>
            <w:r w:rsidRPr="0073473B">
              <w:rPr>
                <w:sz w:val="20"/>
                <w:szCs w:val="20"/>
              </w:rPr>
              <w:t xml:space="preserve"> </w:t>
            </w:r>
            <w:proofErr w:type="spellStart"/>
            <w:r w:rsidRPr="0073473B">
              <w:rPr>
                <w:sz w:val="20"/>
                <w:szCs w:val="20"/>
              </w:rPr>
              <w:t>specifico</w:t>
            </w:r>
            <w:proofErr w:type="spellEnd"/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gridBefore w:val="1"/>
          <w:wBefore w:w="10" w:type="dxa"/>
          <w:trHeight w:val="508"/>
        </w:trPr>
        <w:tc>
          <w:tcPr>
            <w:tcW w:w="6681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right="-15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>Master</w:t>
            </w:r>
            <w:r w:rsidRPr="0073473B">
              <w:rPr>
                <w:spacing w:val="-20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Corsi</w:t>
            </w:r>
            <w:r w:rsidRPr="0073473B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di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perfezionamento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post-laurea,</w:t>
            </w:r>
            <w:r w:rsidRPr="0073473B">
              <w:rPr>
                <w:spacing w:val="-19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c/o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Università</w:t>
            </w:r>
            <w:r w:rsidRPr="0073473B">
              <w:rPr>
                <w:spacing w:val="-18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e/o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Enti</w:t>
            </w:r>
            <w:r w:rsidRPr="0073473B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riconosciuti</w:t>
            </w:r>
          </w:p>
          <w:p w:rsidR="0073473B" w:rsidRPr="0073473B" w:rsidRDefault="0073473B" w:rsidP="0073473B">
            <w:pPr>
              <w:pStyle w:val="TableParagraph"/>
              <w:spacing w:before="15" w:line="231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 xml:space="preserve">nello specifico settore di riferimento </w:t>
            </w:r>
            <w:r w:rsidRPr="0073473B">
              <w:rPr>
                <w:i/>
                <w:sz w:val="20"/>
                <w:szCs w:val="20"/>
                <w:lang w:val="it-IT"/>
              </w:rPr>
              <w:t xml:space="preserve">(si valutano </w:t>
            </w:r>
            <w:proofErr w:type="spellStart"/>
            <w:r w:rsidRPr="0073473B">
              <w:rPr>
                <w:i/>
                <w:sz w:val="20"/>
                <w:szCs w:val="20"/>
                <w:lang w:val="it-IT"/>
              </w:rPr>
              <w:t>max</w:t>
            </w:r>
            <w:proofErr w:type="spellEnd"/>
            <w:r w:rsidRPr="0073473B">
              <w:rPr>
                <w:i/>
                <w:sz w:val="20"/>
                <w:szCs w:val="20"/>
                <w:lang w:val="it-IT"/>
              </w:rPr>
              <w:t xml:space="preserve"> 2 per master/corso)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0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before="8" w:line="240" w:lineRule="auto"/>
              <w:ind w:left="37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trHeight w:val="503"/>
        </w:trPr>
        <w:tc>
          <w:tcPr>
            <w:tcW w:w="6691" w:type="dxa"/>
            <w:gridSpan w:val="2"/>
          </w:tcPr>
          <w:p w:rsidR="0073473B" w:rsidRPr="0073473B" w:rsidRDefault="0073473B" w:rsidP="0073473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it-IT"/>
              </w:rPr>
            </w:pPr>
            <w:r w:rsidRPr="0073473B">
              <w:rPr>
                <w:b/>
                <w:sz w:val="20"/>
                <w:szCs w:val="20"/>
                <w:lang w:val="it-IT"/>
              </w:rPr>
              <w:t>Esperienze professionali documentate (</w:t>
            </w:r>
            <w:proofErr w:type="spellStart"/>
            <w:r w:rsidRPr="0073473B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73473B">
              <w:rPr>
                <w:b/>
                <w:sz w:val="20"/>
                <w:szCs w:val="20"/>
                <w:lang w:val="it-IT"/>
              </w:rPr>
              <w:t xml:space="preserve"> 30 punti):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44" w:lineRule="exact"/>
              <w:ind w:left="113" w:right="84"/>
              <w:jc w:val="center"/>
              <w:rPr>
                <w:b/>
                <w:sz w:val="20"/>
                <w:szCs w:val="20"/>
              </w:rPr>
            </w:pPr>
            <w:r w:rsidRPr="0073473B"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4" w:lineRule="exact"/>
              <w:ind w:left="113" w:right="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4" w:lineRule="exact"/>
              <w:ind w:left="113" w:right="84"/>
              <w:jc w:val="center"/>
              <w:rPr>
                <w:b/>
                <w:sz w:val="20"/>
                <w:szCs w:val="20"/>
              </w:rPr>
            </w:pPr>
          </w:p>
        </w:tc>
      </w:tr>
      <w:tr w:rsidR="0073473B" w:rsidRPr="0073473B" w:rsidTr="0073473B">
        <w:trPr>
          <w:trHeight w:val="254"/>
        </w:trPr>
        <w:tc>
          <w:tcPr>
            <w:tcW w:w="6691" w:type="dxa"/>
            <w:gridSpan w:val="2"/>
          </w:tcPr>
          <w:p w:rsidR="0073473B" w:rsidRPr="0073473B" w:rsidRDefault="0073473B" w:rsidP="0073473B">
            <w:pPr>
              <w:pStyle w:val="TableParagraph"/>
              <w:spacing w:line="234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 xml:space="preserve">Docente esperto in progetti PON- POR- nello specifico settore di riferimento </w:t>
            </w:r>
            <w:r w:rsidRPr="0073473B">
              <w:rPr>
                <w:i/>
                <w:sz w:val="20"/>
                <w:szCs w:val="20"/>
                <w:lang w:val="it-IT"/>
              </w:rPr>
              <w:t xml:space="preserve">(1 </w:t>
            </w:r>
            <w:proofErr w:type="spellStart"/>
            <w:r w:rsidRPr="0073473B">
              <w:rPr>
                <w:i/>
                <w:sz w:val="20"/>
                <w:szCs w:val="20"/>
                <w:lang w:val="it-IT"/>
              </w:rPr>
              <w:t>pt</w:t>
            </w:r>
            <w:proofErr w:type="spellEnd"/>
            <w:r w:rsidRPr="0073473B">
              <w:rPr>
                <w:i/>
                <w:sz w:val="20"/>
                <w:szCs w:val="20"/>
                <w:lang w:val="it-IT"/>
              </w:rPr>
              <w:t>. Per esperienza)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34" w:lineRule="exact"/>
              <w:ind w:left="33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4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4" w:lineRule="exact"/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trHeight w:val="571"/>
        </w:trPr>
        <w:tc>
          <w:tcPr>
            <w:tcW w:w="6691" w:type="dxa"/>
            <w:gridSpan w:val="2"/>
          </w:tcPr>
          <w:p w:rsidR="0073473B" w:rsidRPr="0073473B" w:rsidRDefault="0073473B" w:rsidP="0073473B">
            <w:pPr>
              <w:pStyle w:val="TableParagraph"/>
              <w:spacing w:before="1" w:line="240" w:lineRule="auto"/>
              <w:ind w:right="415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>Attività</w:t>
            </w:r>
            <w:r w:rsidRPr="0073473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o</w:t>
            </w:r>
            <w:r w:rsidRPr="0073473B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incarichi</w:t>
            </w:r>
            <w:r w:rsidRPr="0073473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pacing w:val="-3"/>
                <w:sz w:val="20"/>
                <w:szCs w:val="20"/>
                <w:lang w:val="it-IT"/>
              </w:rPr>
              <w:t>di</w:t>
            </w:r>
            <w:r w:rsidRPr="0073473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formazione</w:t>
            </w:r>
            <w:r w:rsidRPr="0073473B">
              <w:rPr>
                <w:spacing w:val="-19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rivolti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ad</w:t>
            </w:r>
            <w:r w:rsidRPr="0073473B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alunni</w:t>
            </w:r>
            <w:r w:rsidRPr="0073473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e</w:t>
            </w:r>
            <w:r w:rsidRPr="0073473B">
              <w:rPr>
                <w:spacing w:val="-19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al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personale</w:t>
            </w:r>
            <w:r w:rsidRPr="0073473B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svolti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c/o</w:t>
            </w:r>
            <w:r w:rsidRPr="0073473B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>Enti</w:t>
            </w:r>
            <w:r w:rsidRPr="0073473B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z w:val="20"/>
                <w:szCs w:val="20"/>
                <w:lang w:val="it-IT"/>
              </w:rPr>
              <w:t xml:space="preserve">Pubblici o privati nel settore di riferimento </w:t>
            </w:r>
            <w:r w:rsidRPr="0073473B">
              <w:rPr>
                <w:spacing w:val="-3"/>
                <w:sz w:val="20"/>
                <w:szCs w:val="20"/>
                <w:lang w:val="it-IT"/>
              </w:rPr>
              <w:t xml:space="preserve">per </w:t>
            </w:r>
            <w:r w:rsidRPr="0073473B">
              <w:rPr>
                <w:sz w:val="20"/>
                <w:szCs w:val="20"/>
                <w:lang w:val="it-IT"/>
              </w:rPr>
              <w:t>ogni anno o frazioni di almeno 180</w:t>
            </w:r>
            <w:r w:rsidRPr="0073473B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73473B">
              <w:rPr>
                <w:spacing w:val="-3"/>
                <w:sz w:val="20"/>
                <w:szCs w:val="20"/>
                <w:lang w:val="it-IT"/>
              </w:rPr>
              <w:t xml:space="preserve">gg </w:t>
            </w:r>
            <w:r w:rsidRPr="0073473B">
              <w:rPr>
                <w:i/>
                <w:spacing w:val="-3"/>
                <w:sz w:val="20"/>
                <w:szCs w:val="20"/>
                <w:lang w:val="it-IT"/>
              </w:rPr>
              <w:t xml:space="preserve">(2 </w:t>
            </w:r>
            <w:proofErr w:type="spellStart"/>
            <w:r w:rsidRPr="0073473B">
              <w:rPr>
                <w:i/>
                <w:spacing w:val="-3"/>
                <w:sz w:val="20"/>
                <w:szCs w:val="20"/>
                <w:lang w:val="it-IT"/>
              </w:rPr>
              <w:t>pt</w:t>
            </w:r>
            <w:proofErr w:type="spellEnd"/>
            <w:r w:rsidRPr="0073473B">
              <w:rPr>
                <w:i/>
                <w:spacing w:val="-3"/>
                <w:sz w:val="20"/>
                <w:szCs w:val="20"/>
                <w:lang w:val="it-IT"/>
              </w:rPr>
              <w:t xml:space="preserve"> per esperienza)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49" w:lineRule="exact"/>
              <w:ind w:left="33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9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9" w:lineRule="exact"/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trHeight w:val="571"/>
        </w:trPr>
        <w:tc>
          <w:tcPr>
            <w:tcW w:w="6691" w:type="dxa"/>
            <w:gridSpan w:val="2"/>
          </w:tcPr>
          <w:p w:rsidR="0073473B" w:rsidRPr="0073473B" w:rsidRDefault="0073473B" w:rsidP="0073473B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73473B">
              <w:rPr>
                <w:b/>
                <w:sz w:val="20"/>
                <w:szCs w:val="20"/>
                <w:lang w:val="it-IT"/>
              </w:rPr>
              <w:t>Altro (</w:t>
            </w:r>
            <w:proofErr w:type="spellStart"/>
            <w:r w:rsidRPr="0073473B">
              <w:rPr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73473B">
              <w:rPr>
                <w:b/>
                <w:sz w:val="20"/>
                <w:szCs w:val="20"/>
                <w:lang w:val="it-IT"/>
              </w:rPr>
              <w:t xml:space="preserve"> 20 punti):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3473B"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3473B" w:rsidRPr="0073473B" w:rsidTr="0073473B">
        <w:trPr>
          <w:trHeight w:val="249"/>
        </w:trPr>
        <w:tc>
          <w:tcPr>
            <w:tcW w:w="6691" w:type="dxa"/>
            <w:gridSpan w:val="2"/>
          </w:tcPr>
          <w:p w:rsidR="0073473B" w:rsidRPr="0073473B" w:rsidRDefault="0073473B" w:rsidP="0073473B">
            <w:pPr>
              <w:pStyle w:val="TableParagraph"/>
              <w:spacing w:line="229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 xml:space="preserve">Partecipazione a corsi di formazione attinenti il ruolo da svolgere </w:t>
            </w:r>
            <w:r w:rsidRPr="0073473B">
              <w:rPr>
                <w:i/>
                <w:sz w:val="20"/>
                <w:szCs w:val="20"/>
                <w:lang w:val="it-IT"/>
              </w:rPr>
              <w:t xml:space="preserve">(1 </w:t>
            </w:r>
            <w:proofErr w:type="spellStart"/>
            <w:r w:rsidRPr="0073473B">
              <w:rPr>
                <w:i/>
                <w:sz w:val="20"/>
                <w:szCs w:val="20"/>
                <w:lang w:val="it-IT"/>
              </w:rPr>
              <w:t>pt</w:t>
            </w:r>
            <w:proofErr w:type="spellEnd"/>
            <w:r w:rsidRPr="0073473B">
              <w:rPr>
                <w:i/>
                <w:sz w:val="20"/>
                <w:szCs w:val="20"/>
                <w:lang w:val="it-IT"/>
              </w:rPr>
              <w:t xml:space="preserve"> per corso)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34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29" w:lineRule="exact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trHeight w:val="306"/>
        </w:trPr>
        <w:tc>
          <w:tcPr>
            <w:tcW w:w="6691" w:type="dxa"/>
            <w:gridSpan w:val="2"/>
          </w:tcPr>
          <w:p w:rsidR="0073473B" w:rsidRPr="0073473B" w:rsidRDefault="0073473B" w:rsidP="0073473B">
            <w:pPr>
              <w:pStyle w:val="TableParagraph"/>
              <w:spacing w:line="244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 xml:space="preserve">Pubblicazioni specifiche </w:t>
            </w:r>
            <w:r w:rsidRPr="0073473B">
              <w:rPr>
                <w:i/>
                <w:sz w:val="20"/>
                <w:szCs w:val="20"/>
                <w:lang w:val="it-IT"/>
              </w:rPr>
              <w:t xml:space="preserve">(2 </w:t>
            </w:r>
            <w:proofErr w:type="spellStart"/>
            <w:r w:rsidRPr="0073473B">
              <w:rPr>
                <w:i/>
                <w:sz w:val="20"/>
                <w:szCs w:val="20"/>
                <w:lang w:val="it-IT"/>
              </w:rPr>
              <w:t>pt</w:t>
            </w:r>
            <w:proofErr w:type="spellEnd"/>
            <w:r w:rsidRPr="0073473B">
              <w:rPr>
                <w:i/>
                <w:sz w:val="20"/>
                <w:szCs w:val="20"/>
                <w:lang w:val="it-IT"/>
              </w:rPr>
              <w:t xml:space="preserve"> per </w:t>
            </w:r>
            <w:proofErr w:type="spellStart"/>
            <w:r w:rsidRPr="0073473B">
              <w:rPr>
                <w:i/>
                <w:sz w:val="20"/>
                <w:szCs w:val="20"/>
                <w:lang w:val="it-IT"/>
              </w:rPr>
              <w:t>pubbl</w:t>
            </w:r>
            <w:proofErr w:type="spellEnd"/>
            <w:r w:rsidRPr="0073473B">
              <w:rPr>
                <w:i/>
                <w:sz w:val="20"/>
                <w:szCs w:val="20"/>
                <w:lang w:val="it-IT"/>
              </w:rPr>
              <w:t>. 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44" w:lineRule="exact"/>
              <w:ind w:left="34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4" w:lineRule="exact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44" w:lineRule="exact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3473B" w:rsidRPr="0073473B" w:rsidTr="0073473B">
        <w:trPr>
          <w:trHeight w:val="254"/>
        </w:trPr>
        <w:tc>
          <w:tcPr>
            <w:tcW w:w="6691" w:type="dxa"/>
            <w:gridSpan w:val="2"/>
          </w:tcPr>
          <w:p w:rsidR="0073473B" w:rsidRPr="0073473B" w:rsidRDefault="0073473B" w:rsidP="0073473B">
            <w:pPr>
              <w:pStyle w:val="TableParagraph"/>
              <w:spacing w:line="234" w:lineRule="exact"/>
              <w:rPr>
                <w:sz w:val="20"/>
                <w:szCs w:val="20"/>
                <w:lang w:val="it-IT"/>
              </w:rPr>
            </w:pPr>
            <w:r w:rsidRPr="0073473B">
              <w:rPr>
                <w:sz w:val="20"/>
                <w:szCs w:val="20"/>
                <w:lang w:val="it-IT"/>
              </w:rPr>
              <w:t>Competenze informatiche certificate (</w:t>
            </w:r>
            <w:r w:rsidRPr="0073473B">
              <w:rPr>
                <w:i/>
                <w:sz w:val="20"/>
                <w:szCs w:val="20"/>
                <w:lang w:val="it-IT"/>
              </w:rPr>
              <w:t>1pt. per certificazione)</w:t>
            </w:r>
          </w:p>
        </w:tc>
        <w:tc>
          <w:tcPr>
            <w:tcW w:w="1276" w:type="dxa"/>
          </w:tcPr>
          <w:p w:rsidR="0073473B" w:rsidRPr="0073473B" w:rsidRDefault="0073473B" w:rsidP="0073473B">
            <w:pPr>
              <w:pStyle w:val="TableParagraph"/>
              <w:spacing w:line="234" w:lineRule="exact"/>
              <w:ind w:left="34"/>
              <w:jc w:val="center"/>
              <w:rPr>
                <w:sz w:val="20"/>
                <w:szCs w:val="20"/>
              </w:rPr>
            </w:pPr>
            <w:r w:rsidRPr="007347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4" w:lineRule="exact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73B" w:rsidRPr="0073473B" w:rsidRDefault="0073473B" w:rsidP="0073473B">
            <w:pPr>
              <w:pStyle w:val="TableParagraph"/>
              <w:spacing w:line="234" w:lineRule="exact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:rsidR="0073473B" w:rsidRPr="0073473B" w:rsidRDefault="0073473B" w:rsidP="0073473B">
      <w:pPr>
        <w:spacing w:line="240" w:lineRule="auto"/>
        <w:rPr>
          <w:rFonts w:ascii="Bookman Old Style" w:hAnsi="Bookman Old Style"/>
        </w:rPr>
      </w:pPr>
      <w:r w:rsidRPr="0073473B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</w:r>
      <w:r w:rsidRPr="0073473B">
        <w:rPr>
          <w:rFonts w:ascii="Bookman Old Style" w:hAnsi="Bookman Old Style"/>
        </w:rPr>
        <w:tab/>
        <w:t xml:space="preserve">           </w:t>
      </w:r>
      <w:r w:rsidRPr="0073473B">
        <w:rPr>
          <w:rFonts w:ascii="Bookman Old Style" w:hAnsi="Bookman Old Style"/>
        </w:rPr>
        <w:t xml:space="preserve">In fede </w:t>
      </w:r>
    </w:p>
    <w:p w:rsidR="0073473B" w:rsidRPr="0073473B" w:rsidRDefault="0073473B" w:rsidP="0073473B">
      <w:pPr>
        <w:spacing w:line="240" w:lineRule="auto"/>
        <w:rPr>
          <w:rFonts w:ascii="Bookman Old Style" w:hAnsi="Bookman Old Style"/>
        </w:rPr>
      </w:pPr>
      <w:r w:rsidRPr="0073473B">
        <w:rPr>
          <w:rFonts w:ascii="Bookman Old Style" w:hAnsi="Bookman Old Style"/>
        </w:rPr>
        <w:t>Melito Porto Salvo, _________</w:t>
      </w:r>
    </w:p>
    <w:p w:rsidR="0073473B" w:rsidRPr="0073473B" w:rsidRDefault="0073473B" w:rsidP="0073473B">
      <w:pPr>
        <w:spacing w:line="240" w:lineRule="auto"/>
        <w:ind w:left="4956" w:firstLine="708"/>
        <w:jc w:val="right"/>
        <w:rPr>
          <w:rFonts w:ascii="Bookman Old Style" w:hAnsi="Bookman Old Style"/>
        </w:rPr>
      </w:pPr>
      <w:r w:rsidRPr="0073473B">
        <w:rPr>
          <w:rFonts w:ascii="Bookman Old Style" w:hAnsi="Bookman Old Style"/>
        </w:rPr>
        <w:t>_______________________________</w:t>
      </w:r>
    </w:p>
    <w:sectPr w:rsidR="0073473B" w:rsidRPr="0073473B" w:rsidSect="0073473B">
      <w:headerReference w:type="default" r:id="rId8"/>
      <w:footerReference w:type="default" r:id="rId9"/>
      <w:pgSz w:w="11906" w:h="16838"/>
      <w:pgMar w:top="568" w:right="1134" w:bottom="1276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26" w:rsidRDefault="008C0B26" w:rsidP="009D27E6">
      <w:pPr>
        <w:spacing w:after="0" w:line="240" w:lineRule="auto"/>
      </w:pPr>
      <w:r>
        <w:separator/>
      </w:r>
    </w:p>
  </w:endnote>
  <w:endnote w:type="continuationSeparator" w:id="0">
    <w:p w:rsidR="008C0B26" w:rsidRDefault="008C0B26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pStyle w:val="Pidipagina"/>
      <w:jc w:val="center"/>
    </w:pP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26" w:rsidRDefault="008C0B26" w:rsidP="009D27E6">
      <w:pPr>
        <w:spacing w:after="0" w:line="240" w:lineRule="auto"/>
      </w:pPr>
      <w:r>
        <w:separator/>
      </w:r>
    </w:p>
  </w:footnote>
  <w:footnote w:type="continuationSeparator" w:id="0">
    <w:p w:rsidR="008C0B26" w:rsidRDefault="008C0B26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E2" w:rsidRDefault="00C749E2" w:rsidP="00C749E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ALLEGATO “B”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95F"/>
    <w:multiLevelType w:val="hybridMultilevel"/>
    <w:tmpl w:val="E206C30C"/>
    <w:lvl w:ilvl="0" w:tplc="DE7E3F6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5"/>
    <w:rsid w:val="000105E5"/>
    <w:rsid w:val="000F6517"/>
    <w:rsid w:val="00117CFC"/>
    <w:rsid w:val="001451D5"/>
    <w:rsid w:val="001721C5"/>
    <w:rsid w:val="00175A54"/>
    <w:rsid w:val="001C6594"/>
    <w:rsid w:val="002D1BB1"/>
    <w:rsid w:val="004001CE"/>
    <w:rsid w:val="0042072F"/>
    <w:rsid w:val="00435C44"/>
    <w:rsid w:val="00565D61"/>
    <w:rsid w:val="00707ADC"/>
    <w:rsid w:val="0073473B"/>
    <w:rsid w:val="00753629"/>
    <w:rsid w:val="0076031F"/>
    <w:rsid w:val="00797DF0"/>
    <w:rsid w:val="00876356"/>
    <w:rsid w:val="008C0B26"/>
    <w:rsid w:val="009254EA"/>
    <w:rsid w:val="009505E0"/>
    <w:rsid w:val="009D27E6"/>
    <w:rsid w:val="00B10BFC"/>
    <w:rsid w:val="00B24E0F"/>
    <w:rsid w:val="00BD1C5A"/>
    <w:rsid w:val="00C749E2"/>
    <w:rsid w:val="00C7613F"/>
    <w:rsid w:val="00C93F53"/>
    <w:rsid w:val="00D42732"/>
    <w:rsid w:val="00E86992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347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473B"/>
    <w:pPr>
      <w:widowControl w:val="0"/>
      <w:autoSpaceDE w:val="0"/>
      <w:autoSpaceDN w:val="0"/>
      <w:spacing w:after="0" w:line="252" w:lineRule="exact"/>
      <w:ind w:left="110"/>
    </w:pPr>
    <w:rPr>
      <w:rFonts w:ascii="Bookman Old Style" w:eastAsia="Bookman Old Style" w:hAnsi="Bookman Old Style" w:cs="Bookman Old Style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347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473B"/>
    <w:pPr>
      <w:widowControl w:val="0"/>
      <w:autoSpaceDE w:val="0"/>
      <w:autoSpaceDN w:val="0"/>
      <w:spacing w:after="0" w:line="252" w:lineRule="exact"/>
      <w:ind w:left="110"/>
    </w:pPr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seven</cp:lastModifiedBy>
  <cp:revision>3</cp:revision>
  <cp:lastPrinted>2021-05-11T09:02:00Z</cp:lastPrinted>
  <dcterms:created xsi:type="dcterms:W3CDTF">2020-01-14T08:45:00Z</dcterms:created>
  <dcterms:modified xsi:type="dcterms:W3CDTF">2021-05-11T09:10:00Z</dcterms:modified>
</cp:coreProperties>
</file>