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76" w:rsidRDefault="00DF7276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7372E3E" wp14:editId="1AF6079F">
            <wp:extent cx="6197896" cy="866693"/>
            <wp:effectExtent l="0" t="0" r="0" b="0"/>
            <wp:docPr id="2" name="Immagine 2" descr="Risultati immagini per LOGHI BANDI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HI BANDI P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05" cy="8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Al Dirigente Scolastico</w:t>
      </w:r>
    </w:p>
    <w:p w:rsidR="00DF7276" w:rsidRPr="00DF7276" w:rsidRDefault="00C72518" w:rsidP="00DF7276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Circolo Didattico P. Megali</w:t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 xml:space="preserve">Viale delle Rimembranze, 33 </w:t>
      </w:r>
    </w:p>
    <w:p w:rsid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89063 Melito di Porto Salvo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276" w:rsidTr="00DF7276">
        <w:tc>
          <w:tcPr>
            <w:tcW w:w="9628" w:type="dxa"/>
          </w:tcPr>
          <w:p w:rsidR="00DF7276" w:rsidRPr="00DF7276" w:rsidRDefault="00DF7276" w:rsidP="00BA4FFA">
            <w:pPr>
              <w:jc w:val="center"/>
              <w:rPr>
                <w:rFonts w:ascii="Bookman Old Style" w:hAnsi="Bookman Old Style"/>
                <w:b/>
              </w:rPr>
            </w:pPr>
            <w:r w:rsidRPr="00DF7276">
              <w:rPr>
                <w:rFonts w:ascii="Bookman Old Style" w:hAnsi="Bookman Old Style"/>
                <w:b/>
              </w:rPr>
              <w:t xml:space="preserve">RICHIESTA DI PARTECIPAZIONE ALLA SELEZIONE </w:t>
            </w:r>
            <w:r w:rsidR="00BA4FFA">
              <w:rPr>
                <w:rFonts w:ascii="Bookman Old Style" w:hAnsi="Bookman Old Style"/>
                <w:b/>
              </w:rPr>
              <w:t>ESTERNA</w:t>
            </w:r>
            <w:r w:rsidRPr="00DF7276">
              <w:rPr>
                <w:rFonts w:ascii="Bookman Old Style" w:hAnsi="Bookman Old Style"/>
                <w:b/>
              </w:rPr>
              <w:t xml:space="preserve"> DI ESPERTO</w:t>
            </w:r>
          </w:p>
        </w:tc>
      </w:tr>
    </w:tbl>
    <w:p w:rsidR="002D54FD" w:rsidRPr="00C72518" w:rsidRDefault="002D54FD" w:rsidP="00C72518">
      <w:pPr>
        <w:spacing w:after="0" w:line="240" w:lineRule="auto"/>
        <w:jc w:val="center"/>
        <w:rPr>
          <w:rFonts w:ascii="Bookman Old Style" w:hAnsi="Bookman Old Style"/>
          <w:spacing w:val="21"/>
          <w:sz w:val="18"/>
          <w:szCs w:val="18"/>
        </w:rPr>
      </w:pPr>
      <w:r w:rsidRPr="00C72518">
        <w:rPr>
          <w:rFonts w:ascii="Bookman Old Style" w:hAnsi="Bookman Old Style"/>
          <w:sz w:val="18"/>
          <w:szCs w:val="18"/>
        </w:rPr>
        <w:t>Avviso del MIUR Prot. AOODGEFID/2669 del 03/03/2017 per lo sviluppo del pensiero computazionale, della creatività digitale e delle competenz</w:t>
      </w:r>
      <w:r w:rsidR="00C72518" w:rsidRPr="00C72518">
        <w:rPr>
          <w:rFonts w:ascii="Bookman Old Style" w:hAnsi="Bookman Old Style"/>
          <w:sz w:val="18"/>
          <w:szCs w:val="18"/>
        </w:rPr>
        <w:t xml:space="preserve">e di “ cittadinanza digitale “ </w:t>
      </w:r>
      <w:r w:rsidRPr="00C72518">
        <w:rPr>
          <w:rFonts w:ascii="Bookman Old Style" w:hAnsi="Bookman Old Style"/>
          <w:sz w:val="18"/>
          <w:szCs w:val="18"/>
        </w:rPr>
        <w:t>Asse I - Istruzione - Fondo Sociale Europeo</w:t>
      </w:r>
      <w:r w:rsidRPr="00C72518">
        <w:rPr>
          <w:rFonts w:ascii="Bookman Old Style" w:hAnsi="Bookman Old Style"/>
          <w:spacing w:val="-50"/>
          <w:sz w:val="18"/>
          <w:szCs w:val="18"/>
        </w:rPr>
        <w:t xml:space="preserve"> </w:t>
      </w:r>
      <w:r w:rsidR="00C72518" w:rsidRPr="00C72518">
        <w:rPr>
          <w:rFonts w:ascii="Bookman Old Style" w:hAnsi="Bookman Old Style"/>
          <w:sz w:val="18"/>
          <w:szCs w:val="18"/>
        </w:rPr>
        <w:t xml:space="preserve">(FSE). Obiettivo specifico </w:t>
      </w:r>
      <w:r w:rsidRPr="00C72518">
        <w:rPr>
          <w:rFonts w:ascii="Bookman Old Style" w:hAnsi="Bookman Old Style"/>
          <w:sz w:val="18"/>
          <w:szCs w:val="18"/>
        </w:rPr>
        <w:t>10.2. – Miglioramento delle competenze chiave degli allievi</w:t>
      </w:r>
      <w:r w:rsidRPr="00C72518">
        <w:rPr>
          <w:rFonts w:ascii="Bookman Old Style" w:hAnsi="Bookman Old Style"/>
          <w:spacing w:val="25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-</w:t>
      </w:r>
    </w:p>
    <w:p w:rsidR="002D54FD" w:rsidRPr="00C72518" w:rsidRDefault="002D54FD" w:rsidP="00C72518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C72518">
        <w:rPr>
          <w:rFonts w:ascii="Bookman Old Style" w:hAnsi="Bookman Old Style"/>
          <w:sz w:val="18"/>
          <w:szCs w:val="18"/>
        </w:rPr>
        <w:t>Azione</w:t>
      </w:r>
      <w:r w:rsidRPr="00C72518">
        <w:rPr>
          <w:rFonts w:ascii="Bookman Old Style" w:hAnsi="Bookman Old Style"/>
          <w:spacing w:val="18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10.2.2</w:t>
      </w:r>
      <w:r w:rsidRPr="00C72518">
        <w:rPr>
          <w:rFonts w:ascii="Bookman Old Style" w:hAnsi="Bookman Old Style"/>
          <w:spacing w:val="22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–</w:t>
      </w:r>
      <w:r w:rsidRPr="00C72518">
        <w:rPr>
          <w:rFonts w:ascii="Bookman Old Style" w:hAnsi="Bookman Old Style"/>
          <w:spacing w:val="22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Azioni</w:t>
      </w:r>
      <w:r w:rsidRPr="00C72518">
        <w:rPr>
          <w:rFonts w:ascii="Bookman Old Style" w:hAnsi="Bookman Old Style"/>
          <w:spacing w:val="18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di</w:t>
      </w:r>
      <w:r w:rsidRPr="00C72518">
        <w:rPr>
          <w:rFonts w:ascii="Bookman Old Style" w:hAnsi="Bookman Old Style"/>
          <w:spacing w:val="19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integrazione</w:t>
      </w:r>
      <w:r w:rsidRPr="00C72518">
        <w:rPr>
          <w:rFonts w:ascii="Bookman Old Style" w:hAnsi="Bookman Old Style"/>
          <w:spacing w:val="22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e</w:t>
      </w:r>
      <w:r w:rsidRPr="00C72518">
        <w:rPr>
          <w:rFonts w:ascii="Bookman Old Style" w:hAnsi="Bookman Old Style"/>
          <w:spacing w:val="18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potenziamento</w:t>
      </w:r>
      <w:r w:rsidRPr="00C72518">
        <w:rPr>
          <w:rFonts w:ascii="Bookman Old Style" w:hAnsi="Bookman Old Style"/>
          <w:spacing w:val="19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delle</w:t>
      </w:r>
      <w:r w:rsidRPr="00C72518">
        <w:rPr>
          <w:rFonts w:ascii="Bookman Old Style" w:hAnsi="Bookman Old Style"/>
          <w:spacing w:val="18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aree disciplinari di base -</w:t>
      </w:r>
    </w:p>
    <w:p w:rsidR="00DF7276" w:rsidRPr="00C72518" w:rsidRDefault="002D54FD" w:rsidP="00C72518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C72518">
        <w:rPr>
          <w:rFonts w:ascii="Bookman Old Style" w:hAnsi="Bookman Old Style"/>
          <w:sz w:val="18"/>
          <w:szCs w:val="18"/>
        </w:rPr>
        <w:t>Sottoazione 10.2.2.A. Competenze di base</w:t>
      </w:r>
    </w:p>
    <w:tbl>
      <w:tblPr>
        <w:tblStyle w:val="TableNormal"/>
        <w:tblW w:w="992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232"/>
      </w:tblGrid>
      <w:tr w:rsidR="002D54FD" w:rsidTr="00F0041F">
        <w:trPr>
          <w:trHeight w:val="324"/>
        </w:trPr>
        <w:tc>
          <w:tcPr>
            <w:tcW w:w="9921" w:type="dxa"/>
            <w:gridSpan w:val="2"/>
            <w:shd w:val="clear" w:color="auto" w:fill="auto"/>
          </w:tcPr>
          <w:p w:rsidR="002D54FD" w:rsidRPr="00FA3D2F" w:rsidRDefault="002D54FD" w:rsidP="00F0041F">
            <w:pPr>
              <w:pStyle w:val="TableParagraph"/>
              <w:jc w:val="center"/>
              <w:rPr>
                <w:lang w:val="it-IT"/>
              </w:rPr>
            </w:pPr>
            <w:r w:rsidRPr="00FA3D2F">
              <w:rPr>
                <w:b/>
                <w:i/>
                <w:lang w:val="it-IT"/>
              </w:rPr>
              <w:t>Progetto Cod</w:t>
            </w:r>
            <w:r w:rsidRPr="00FA3D2F">
              <w:rPr>
                <w:i/>
                <w:lang w:val="it-IT"/>
              </w:rPr>
              <w:t xml:space="preserve">: </w:t>
            </w:r>
            <w:r w:rsidRPr="00FA3D2F">
              <w:rPr>
                <w:b/>
                <w:i/>
                <w:lang w:val="it-IT"/>
              </w:rPr>
              <w:t>10.2.2A - FSEPON – CL-2018-586</w:t>
            </w:r>
          </w:p>
        </w:tc>
      </w:tr>
      <w:tr w:rsidR="002D54FD" w:rsidTr="00F14CA6">
        <w:trPr>
          <w:trHeight w:val="254"/>
        </w:trPr>
        <w:tc>
          <w:tcPr>
            <w:tcW w:w="2689" w:type="dxa"/>
          </w:tcPr>
          <w:p w:rsidR="002D54FD" w:rsidRDefault="002D54FD" w:rsidP="00F14CA6">
            <w:pPr>
              <w:pStyle w:val="TableParagraph"/>
              <w:spacing w:line="234" w:lineRule="exact"/>
              <w:ind w:left="181" w:righ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TITOLO PROGETTO:</w:t>
            </w:r>
          </w:p>
        </w:tc>
        <w:tc>
          <w:tcPr>
            <w:tcW w:w="7232" w:type="dxa"/>
          </w:tcPr>
          <w:p w:rsidR="002D54FD" w:rsidRDefault="002D54FD" w:rsidP="00F14CA6">
            <w:pPr>
              <w:pStyle w:val="TableParagraph"/>
              <w:spacing w:line="234" w:lineRule="exact"/>
              <w:ind w:left="2195" w:right="2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“WONDERFUL CODING!”</w:t>
            </w:r>
          </w:p>
        </w:tc>
      </w:tr>
      <w:tr w:rsidR="002D54FD" w:rsidTr="00F14CA6">
        <w:trPr>
          <w:trHeight w:val="258"/>
        </w:trPr>
        <w:tc>
          <w:tcPr>
            <w:tcW w:w="2689" w:type="dxa"/>
          </w:tcPr>
          <w:p w:rsidR="002D54FD" w:rsidRDefault="002D54FD" w:rsidP="00F14CA6">
            <w:pPr>
              <w:pStyle w:val="TableParagraph"/>
              <w:spacing w:line="239" w:lineRule="exact"/>
              <w:ind w:left="181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CUP:</w:t>
            </w:r>
          </w:p>
        </w:tc>
        <w:tc>
          <w:tcPr>
            <w:tcW w:w="7232" w:type="dxa"/>
          </w:tcPr>
          <w:p w:rsidR="002D54FD" w:rsidRDefault="002D54FD" w:rsidP="00F14CA6">
            <w:pPr>
              <w:pStyle w:val="TableParagraph"/>
              <w:spacing w:line="239" w:lineRule="exact"/>
              <w:ind w:left="2170" w:right="21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CUP: B87I17001010007</w:t>
            </w:r>
          </w:p>
        </w:tc>
      </w:tr>
    </w:tbl>
    <w:p w:rsidR="008B6BAF" w:rsidRDefault="008B6BAF" w:rsidP="002D54F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B6BAF" w:rsidRPr="005A1697" w:rsidRDefault="008B6BAF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Il/La sottoscritto/a</w:t>
      </w:r>
    </w:p>
    <w:p w:rsidR="008B6BAF" w:rsidRPr="005A1697" w:rsidRDefault="008B6BAF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Cognome 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_____________ Nome</w:t>
      </w:r>
      <w:r w:rsidRPr="005A1697">
        <w:rPr>
          <w:rFonts w:ascii="Bookman Old Style" w:hAnsi="Bookman Old Style" w:cs="Times New Roman"/>
          <w:sz w:val="22"/>
          <w:szCs w:val="22"/>
        </w:rPr>
        <w:t>___________________________________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A1697" w:rsidRPr="005A1697" w:rsidRDefault="005A1697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nato/a______________________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__________il ___________</w:t>
      </w:r>
      <w:r w:rsidRPr="005A1697">
        <w:rPr>
          <w:rFonts w:ascii="Bookman Old Style" w:hAnsi="Bookman Old Style" w:cs="Times New Roman"/>
          <w:sz w:val="22"/>
          <w:szCs w:val="22"/>
        </w:rPr>
        <w:t>e residente a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  </w:t>
      </w: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in Via ___________________________________________________ n. ________ cap ____________ prov. __________ docente a tempo indeterminato</w:t>
      </w:r>
      <w:r w:rsidR="005A1697" w:rsidRPr="005A1697">
        <w:rPr>
          <w:rFonts w:ascii="Bookman Old Style" w:hAnsi="Bookman Old Style" w:cs="Times New Roman"/>
          <w:sz w:val="22"/>
          <w:szCs w:val="22"/>
        </w:rPr>
        <w:t>/determinato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presso codesto Istituto -  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Codice fiscale ___________________</w:t>
      </w:r>
      <w:r w:rsidR="005A1697" w:rsidRPr="005A1697">
        <w:rPr>
          <w:rFonts w:ascii="Bookman Old Style" w:hAnsi="Bookman Old Style" w:cs="Times New Roman"/>
          <w:sz w:val="22"/>
          <w:szCs w:val="22"/>
        </w:rPr>
        <w:t>_______________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tel. _____________ cellulare___________________ e-mail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8B6BAF" w:rsidRPr="00F0041F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F0041F">
        <w:rPr>
          <w:rFonts w:ascii="Bookman Old Style" w:hAnsi="Bookman Old Style" w:cs="Times New Roman"/>
          <w:b/>
          <w:bCs/>
          <w:sz w:val="20"/>
          <w:szCs w:val="20"/>
        </w:rPr>
        <w:t>CHIEDE</w:t>
      </w:r>
    </w:p>
    <w:p w:rsidR="008B6BAF" w:rsidRPr="00F0041F" w:rsidRDefault="008B6BAF" w:rsidP="008B6BAF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</w:p>
    <w:p w:rsidR="008B6BAF" w:rsidRPr="00F0041F" w:rsidRDefault="005A1697" w:rsidP="00BC707B">
      <w:pPr>
        <w:pStyle w:val="Default"/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0041F">
        <w:rPr>
          <w:rFonts w:ascii="Bookman Old Style" w:hAnsi="Bookman Old Style" w:cs="Times New Roman"/>
          <w:sz w:val="20"/>
          <w:szCs w:val="20"/>
        </w:rPr>
        <w:t>di poter partecipare alle selezione per l’attribuzione dell’incarico</w:t>
      </w:r>
      <w:r w:rsidR="00C72518" w:rsidRPr="00F0041F">
        <w:rPr>
          <w:rFonts w:ascii="Bookman Old Style" w:hAnsi="Bookman Old Style" w:cs="Times New Roman"/>
          <w:sz w:val="20"/>
          <w:szCs w:val="20"/>
        </w:rPr>
        <w:t xml:space="preserve"> </w:t>
      </w:r>
      <w:r w:rsidR="00A720D4" w:rsidRPr="00F0041F">
        <w:rPr>
          <w:rFonts w:ascii="Bookman Old Style" w:hAnsi="Bookman Old Style" w:cs="Times New Roman"/>
          <w:sz w:val="20"/>
          <w:szCs w:val="20"/>
        </w:rPr>
        <w:t>esperto esterno</w:t>
      </w:r>
      <w:r w:rsidRPr="00F0041F">
        <w:rPr>
          <w:rFonts w:ascii="Bookman Old Style" w:hAnsi="Bookman Old Style" w:cs="Times New Roman"/>
          <w:sz w:val="20"/>
          <w:szCs w:val="20"/>
        </w:rPr>
        <w:t xml:space="preserve"> </w:t>
      </w:r>
      <w:r w:rsidR="00C72518" w:rsidRPr="00F0041F">
        <w:rPr>
          <w:rFonts w:ascii="Bookman Old Style" w:hAnsi="Bookman Old Style" w:cs="Times New Roman"/>
          <w:sz w:val="20"/>
          <w:szCs w:val="20"/>
        </w:rPr>
        <w:t>al Circolo Didattico</w:t>
      </w:r>
      <w:r w:rsidR="002D54FD" w:rsidRPr="00F0041F">
        <w:rPr>
          <w:rFonts w:ascii="Bookman Old Style" w:hAnsi="Bookman Old Style" w:cs="Times New Roman"/>
          <w:sz w:val="20"/>
          <w:szCs w:val="20"/>
        </w:rPr>
        <w:t xml:space="preserve"> Modulo:</w:t>
      </w:r>
    </w:p>
    <w:tbl>
      <w:tblPr>
        <w:tblW w:w="7844" w:type="dxa"/>
        <w:tblLayout w:type="fixed"/>
        <w:tblLook w:val="04A0" w:firstRow="1" w:lastRow="0" w:firstColumn="1" w:lastColumn="0" w:noHBand="0" w:noVBand="1"/>
      </w:tblPr>
      <w:tblGrid>
        <w:gridCol w:w="959"/>
        <w:gridCol w:w="6885"/>
      </w:tblGrid>
      <w:tr w:rsidR="002D54FD" w:rsidRPr="00F0041F" w:rsidTr="00F0041F">
        <w:trPr>
          <w:trHeight w:val="530"/>
        </w:trPr>
        <w:tc>
          <w:tcPr>
            <w:tcW w:w="959" w:type="dxa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2</w:t>
            </w:r>
          </w:p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4^ </w:t>
            </w:r>
          </w:p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it"/>
              </w:rPr>
            </w:pPr>
          </w:p>
        </w:tc>
      </w:tr>
      <w:tr w:rsidR="002D54FD" w:rsidRPr="00F0041F" w:rsidTr="002D54FD">
        <w:trPr>
          <w:trHeight w:val="420"/>
        </w:trPr>
        <w:tc>
          <w:tcPr>
            <w:tcW w:w="959" w:type="dxa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3</w:t>
            </w:r>
          </w:p>
          <w:p w:rsidR="002D54FD" w:rsidRPr="00F0041F" w:rsidRDefault="002D54FD" w:rsidP="002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3^ </w:t>
            </w:r>
          </w:p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2D54FD" w:rsidRPr="00F0041F" w:rsidTr="002D54FD">
        <w:trPr>
          <w:trHeight w:val="420"/>
        </w:trPr>
        <w:tc>
          <w:tcPr>
            <w:tcW w:w="959" w:type="dxa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4</w:t>
            </w:r>
          </w:p>
          <w:p w:rsidR="002D54FD" w:rsidRPr="00F0041F" w:rsidRDefault="002D54FD" w:rsidP="002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5^ </w:t>
            </w:r>
          </w:p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</w:tbl>
    <w:p w:rsidR="004B5F3D" w:rsidRPr="00F0041F" w:rsidRDefault="008B6BAF" w:rsidP="008B6BAF">
      <w:pPr>
        <w:pStyle w:val="Default"/>
        <w:jc w:val="both"/>
        <w:rPr>
          <w:rFonts w:ascii="Bookman Old Style" w:hAnsi="Bookman Old Style" w:cs="Times New Roman"/>
          <w:sz w:val="20"/>
          <w:szCs w:val="20"/>
        </w:rPr>
      </w:pPr>
      <w:r w:rsidRPr="00F0041F">
        <w:rPr>
          <w:rFonts w:ascii="Bookman Old Style" w:hAnsi="Bookman Old Style" w:cs="Times New Roman"/>
          <w:sz w:val="20"/>
          <w:szCs w:val="20"/>
        </w:rPr>
        <w:t>A tal fine consapevole delle sanzioni penali nel caso di dichiarazioni mendaci, di formazione o uso di atti falsi, richiamate dall’art. 76 de</w:t>
      </w:r>
      <w:r w:rsidR="004B5F3D" w:rsidRPr="00F0041F">
        <w:rPr>
          <w:rFonts w:ascii="Bookman Old Style" w:hAnsi="Bookman Old Style" w:cs="Times New Roman"/>
          <w:sz w:val="20"/>
          <w:szCs w:val="20"/>
        </w:rPr>
        <w:t>l DPR 445 del 28 dicembre 2000</w:t>
      </w:r>
    </w:p>
    <w:p w:rsidR="004B5F3D" w:rsidRPr="00F0041F" w:rsidRDefault="004B5F3D" w:rsidP="004B5F3D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  <w:r w:rsidRPr="00F0041F">
        <w:rPr>
          <w:rFonts w:ascii="Bookman Old Style" w:hAnsi="Bookman Old Style" w:cs="Times New Roman"/>
          <w:sz w:val="20"/>
          <w:szCs w:val="20"/>
        </w:rPr>
        <w:t>DICHIARA</w:t>
      </w:r>
    </w:p>
    <w:p w:rsidR="004B5F3D" w:rsidRPr="00F0041F" w:rsidRDefault="004B5F3D" w:rsidP="004B5F3D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F0041F">
        <w:rPr>
          <w:rFonts w:ascii="Bookman Old Style" w:hAnsi="Bookman Old Style" w:cs="Times New Roman"/>
          <w:sz w:val="20"/>
          <w:szCs w:val="20"/>
        </w:rPr>
        <w:t>Sotto la personale responsabilità</w:t>
      </w:r>
      <w:r w:rsidR="002D54FD" w:rsidRPr="00F0041F">
        <w:rPr>
          <w:rFonts w:ascii="Bookman Old Style" w:hAnsi="Bookman Old Style" w:cs="Times New Roman"/>
          <w:sz w:val="20"/>
          <w:szCs w:val="20"/>
        </w:rPr>
        <w:t xml:space="preserve"> di</w:t>
      </w:r>
      <w:r w:rsidRPr="00F0041F">
        <w:rPr>
          <w:rFonts w:ascii="Bookman Old Style" w:hAnsi="Bookman Old Style" w:cs="Times New Roman"/>
          <w:sz w:val="20"/>
          <w:szCs w:val="20"/>
        </w:rPr>
        <w:t>:</w:t>
      </w:r>
    </w:p>
    <w:p w:rsidR="002D54FD" w:rsidRPr="00F0041F" w:rsidRDefault="002D54FD" w:rsidP="004B5F3D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after="22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essere in possesso della cittadinanza italiana o di uno degli Stati membri dell’Unione europea; </w:t>
      </w:r>
    </w:p>
    <w:p w:rsidR="002D54FD" w:rsidRPr="00F0041F" w:rsidRDefault="002D54FD" w:rsidP="002D54FD">
      <w:pPr>
        <w:autoSpaceDE w:val="0"/>
        <w:autoSpaceDN w:val="0"/>
        <w:adjustRightInd w:val="0"/>
        <w:spacing w:after="22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godere dei diritti civili e politici; </w:t>
      </w:r>
    </w:p>
    <w:p w:rsidR="002D54FD" w:rsidRPr="00F0041F" w:rsidRDefault="002D54FD" w:rsidP="002D54FD">
      <w:pPr>
        <w:autoSpaceDE w:val="0"/>
        <w:autoSpaceDN w:val="0"/>
        <w:adjustRightInd w:val="0"/>
        <w:spacing w:after="22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D54FD" w:rsidRPr="00F0041F" w:rsidRDefault="002D54FD" w:rsidP="002D54FD">
      <w:pPr>
        <w:autoSpaceDE w:val="0"/>
        <w:autoSpaceDN w:val="0"/>
        <w:adjustRightInd w:val="0"/>
        <w:spacing w:after="22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>essere a conoscenza di non essere sottoposto a procedimenti penali;</w:t>
      </w:r>
    </w:p>
    <w:p w:rsidR="002D54FD" w:rsidRPr="00F0041F" w:rsidRDefault="002D54FD" w:rsidP="002D54FD">
      <w:pPr>
        <w:autoSpaceDE w:val="0"/>
        <w:autoSpaceDN w:val="0"/>
        <w:adjustRightInd w:val="0"/>
        <w:spacing w:after="22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>essere in possesso dei requisiti essenziali previsti del presente avviso;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aver preso visione dell’Avviso e di approvarne senza riserva ogni contenuto; 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di essere consapevole che può anche non ricevere alcun incarico/contratto;</w:t>
      </w:r>
    </w:p>
    <w:p w:rsidR="002D54FD" w:rsidRPr="00F0041F" w:rsidRDefault="002D54FD" w:rsidP="002D54FD">
      <w:pPr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lastRenderedPageBreak/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di possedere titoli e competenze specifiche più adeguate a trattare i percorsi formativi scelti.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F0041F">
        <w:rPr>
          <w:rFonts w:ascii="Bookman Old Style" w:hAnsi="Bookman Old Style" w:cs="Arial"/>
          <w:b/>
          <w:bCs/>
          <w:sz w:val="20"/>
          <w:szCs w:val="20"/>
        </w:rPr>
        <w:t>Dichiarazione di insussistenza di incompatibilità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 xml:space="preserve">di non essere collegato, né come socio né come titolare, alla ditta che ha partecipato e vinto la gara di appalto. 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:rsidR="002D54FD" w:rsidRPr="00F0041F" w:rsidRDefault="002D54FD" w:rsidP="002D54FD">
      <w:pPr>
        <w:autoSpaceDE w:val="0"/>
        <w:autoSpaceDN w:val="0"/>
        <w:adjustRightInd w:val="0"/>
        <w:spacing w:line="252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Come previsto dall’Avviso, allega: 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after="38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b/>
          <w:bCs/>
          <w:i/>
          <w:iCs/>
          <w:color w:val="000000"/>
          <w:sz w:val="20"/>
          <w:szCs w:val="20"/>
        </w:rPr>
        <w:t xml:space="preserve">copia di un documento di identità valido; 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b/>
          <w:bCs/>
          <w:i/>
          <w:iCs/>
          <w:color w:val="000000"/>
          <w:sz w:val="20"/>
          <w:szCs w:val="20"/>
        </w:rPr>
        <w:t>Curriculum Vitae in formato europeo con indicati i riferimenti dei titoli val</w:t>
      </w:r>
      <w:r w:rsidR="00C72518" w:rsidRPr="00F0041F">
        <w:rPr>
          <w:rFonts w:ascii="Bookman Old Style" w:hAnsi="Bookman Old Style" w:cs="Arial"/>
          <w:b/>
          <w:bCs/>
          <w:i/>
          <w:iCs/>
          <w:color w:val="000000"/>
          <w:sz w:val="20"/>
          <w:szCs w:val="20"/>
        </w:rPr>
        <w:t>utati di cui all’allegato B</w:t>
      </w:r>
      <w:r w:rsidRPr="00F0041F">
        <w:rPr>
          <w:rFonts w:ascii="Bookman Old Style" w:hAnsi="Bookman Old Style" w:cs="Arial"/>
          <w:b/>
          <w:bCs/>
          <w:i/>
          <w:iCs/>
          <w:color w:val="000000"/>
          <w:sz w:val="20"/>
          <w:szCs w:val="20"/>
        </w:rPr>
        <w:t xml:space="preserve"> - Tabella di autovalutazione. 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>Dichiara, inoltre: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di conoscere e di accettare le seguenti condizioni:</w:t>
      </w:r>
    </w:p>
    <w:p w:rsidR="002D54FD" w:rsidRPr="00F0041F" w:rsidRDefault="002D54FD" w:rsidP="002D54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Partecipare, su esplicito invito del Dirigente, alle riunioni di organizzazione del lavoro per fornire e/o ricevere informazioni utili ad ottimizzare lo svolgimento delle attività;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Concorrere alla definizione della programmazione didattica delle attività ed alla definizione dei test di valutazione della stessa;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Concorrere alla scelta del materiale didattico o predisporre apposite dispense di supporto all’attività didattica;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Svolgere le attività did</w:t>
      </w:r>
      <w:r w:rsidR="00F0041F" w:rsidRPr="00F0041F">
        <w:rPr>
          <w:rFonts w:ascii="Bookman Old Style" w:hAnsi="Bookman Old Style" w:cs="Arial"/>
          <w:sz w:val="20"/>
          <w:szCs w:val="20"/>
        </w:rPr>
        <w:t>attiche nei Plessi del Circolo</w:t>
      </w:r>
      <w:r w:rsidRPr="00F0041F">
        <w:rPr>
          <w:rFonts w:ascii="Bookman Old Style" w:hAnsi="Bookman Old Style" w:cs="Arial"/>
          <w:sz w:val="20"/>
          <w:szCs w:val="20"/>
        </w:rPr>
        <w:t>;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Redigere</w:t>
      </w:r>
      <w:r w:rsidR="00F0041F" w:rsidRPr="00F0041F">
        <w:rPr>
          <w:rFonts w:ascii="Bookman Old Style" w:hAnsi="Bookman Old Style" w:cs="Arial"/>
          <w:sz w:val="20"/>
          <w:szCs w:val="20"/>
        </w:rPr>
        <w:t xml:space="preserve"> e consegnare, a fine attività, </w:t>
      </w:r>
      <w:r w:rsidRPr="00F0041F">
        <w:rPr>
          <w:rFonts w:ascii="Bookman Old Style" w:hAnsi="Bookman Old Style" w:cs="Arial"/>
          <w:sz w:val="20"/>
          <w:szCs w:val="20"/>
        </w:rPr>
        <w:t>la relazione sul lavoro svolto.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Elegge come domicilio per le comunicazioni relative alla selezione: 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284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 La propria residenza </w:t>
      </w:r>
    </w:p>
    <w:p w:rsidR="002D54FD" w:rsidRDefault="002D54FD" w:rsidP="002D54FD">
      <w:pPr>
        <w:autoSpaceDE w:val="0"/>
        <w:autoSpaceDN w:val="0"/>
        <w:adjustRightInd w:val="0"/>
        <w:spacing w:after="0" w:line="240" w:lineRule="auto"/>
        <w:ind w:left="284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 altro domicilio: ________________________________________________________</w:t>
      </w:r>
    </w:p>
    <w:p w:rsidR="00F0041F" w:rsidRPr="00F0041F" w:rsidRDefault="00F0041F" w:rsidP="002D54FD">
      <w:pPr>
        <w:autoSpaceDE w:val="0"/>
        <w:autoSpaceDN w:val="0"/>
        <w:adjustRightInd w:val="0"/>
        <w:spacing w:after="0" w:line="240" w:lineRule="auto"/>
        <w:ind w:left="284"/>
        <w:rPr>
          <w:rFonts w:ascii="Bookman Old Style" w:hAnsi="Bookman Old Style" w:cs="Arial"/>
          <w:color w:val="000000"/>
          <w:sz w:val="20"/>
          <w:szCs w:val="20"/>
        </w:rPr>
      </w:pPr>
    </w:p>
    <w:p w:rsidR="002D54FD" w:rsidRDefault="00F0041F" w:rsidP="002D54FD">
      <w:pPr>
        <w:autoSpaceDE w:val="0"/>
        <w:autoSpaceDN w:val="0"/>
        <w:adjustRightInd w:val="0"/>
        <w:spacing w:line="252" w:lineRule="auto"/>
        <w:ind w:left="720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Data _________________________</w:t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  <w:t>FIRMA</w:t>
      </w:r>
    </w:p>
    <w:p w:rsidR="00F0041F" w:rsidRPr="00F0041F" w:rsidRDefault="00F0041F" w:rsidP="002D54FD">
      <w:pPr>
        <w:autoSpaceDE w:val="0"/>
        <w:autoSpaceDN w:val="0"/>
        <w:adjustRightInd w:val="0"/>
        <w:spacing w:line="252" w:lineRule="auto"/>
        <w:ind w:left="720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  <w:t>______________________________</w:t>
      </w:r>
    </w:p>
    <w:p w:rsidR="002D54FD" w:rsidRPr="00F0041F" w:rsidRDefault="002D54FD" w:rsidP="002D54FD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Bookman Old Style" w:hAnsi="Bookman Old Style" w:cs="Arial"/>
          <w:i/>
          <w:iCs/>
          <w:sz w:val="20"/>
          <w:szCs w:val="20"/>
        </w:rPr>
      </w:pPr>
      <w:r w:rsidRPr="00F0041F">
        <w:rPr>
          <w:rFonts w:ascii="Bookman Old Style" w:hAnsi="Bookman Old Style" w:cs="Arial"/>
          <w:b/>
          <w:bCs/>
          <w:sz w:val="20"/>
          <w:szCs w:val="20"/>
        </w:rPr>
        <w:t>Informativa ex art. 13 D.Lgs. n.196/2003 e ex art. 13 del Regolamento Europeo 2016/679, per il trattamento dei dati personali dei dipendenti</w:t>
      </w:r>
    </w:p>
    <w:p w:rsidR="002D54FD" w:rsidRPr="00F0041F" w:rsidRDefault="002D54FD" w:rsidP="002D54FD">
      <w:pPr>
        <w:autoSpaceDE w:val="0"/>
        <w:autoSpaceDN w:val="0"/>
        <w:adjustRightInd w:val="0"/>
        <w:spacing w:line="252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2D54FD" w:rsidRPr="00F0041F" w:rsidRDefault="002D54FD" w:rsidP="002D54FD">
      <w:pPr>
        <w:autoSpaceDE w:val="0"/>
        <w:autoSpaceDN w:val="0"/>
        <w:adjustRightInd w:val="0"/>
        <w:spacing w:line="252" w:lineRule="auto"/>
        <w:ind w:left="360"/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b/>
          <w:bCs/>
          <w:i/>
          <w:iCs/>
          <w:color w:val="000000"/>
          <w:sz w:val="20"/>
          <w:szCs w:val="20"/>
        </w:rPr>
        <w:t>AUTORIZZA</w:t>
      </w:r>
    </w:p>
    <w:p w:rsidR="002D54FD" w:rsidRPr="00F0041F" w:rsidRDefault="002D54FD" w:rsidP="002D54FD">
      <w:pPr>
        <w:autoSpaceDE w:val="0"/>
        <w:autoSpaceDN w:val="0"/>
        <w:adjustRightInd w:val="0"/>
        <w:spacing w:line="252" w:lineRule="auto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Il CIRCOLO DIDATTICO P. MEGALI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F0041F">
        <w:rPr>
          <w:rFonts w:ascii="Bookman Old Style" w:hAnsi="Bookman Old Style" w:cs="Arial"/>
          <w:sz w:val="20"/>
          <w:szCs w:val="20"/>
        </w:rPr>
        <w:t>e dal Capo III del Regolamento</w:t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 (ivi inclusi, a titolo esemplificativo e non esaustivo, il diritto di ottenere la conferma </w:t>
      </w:r>
      <w:r w:rsidRPr="00F0041F">
        <w:rPr>
          <w:rFonts w:ascii="Bookman Old Style" w:hAnsi="Bookman Old Style" w:cs="Arial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D54FD" w:rsidRPr="00F0041F" w:rsidRDefault="002D54FD" w:rsidP="004B5F3D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:rsidR="00BC707B" w:rsidRPr="00F0041F" w:rsidRDefault="00BC707B" w:rsidP="00BC707B">
      <w:pPr>
        <w:tabs>
          <w:tab w:val="left" w:pos="1515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F0041F">
        <w:rPr>
          <w:rFonts w:ascii="Bookman Old Style" w:hAnsi="Bookman Old Style"/>
          <w:sz w:val="20"/>
          <w:szCs w:val="20"/>
        </w:rPr>
        <w:t xml:space="preserve">Data_______________________             </w:t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  <w:t xml:space="preserve">     </w:t>
      </w:r>
      <w:r w:rsidRPr="00F0041F">
        <w:rPr>
          <w:rFonts w:ascii="Bookman Old Style" w:hAnsi="Bookman Old Style"/>
          <w:sz w:val="20"/>
          <w:szCs w:val="20"/>
        </w:rPr>
        <w:t xml:space="preserve">FIRMA PER IL </w:t>
      </w:r>
      <w:r w:rsidR="00F0041F">
        <w:rPr>
          <w:rFonts w:ascii="Bookman Old Style" w:hAnsi="Bookman Old Style"/>
          <w:sz w:val="20"/>
          <w:szCs w:val="20"/>
        </w:rPr>
        <w:t>CO</w:t>
      </w:r>
      <w:r w:rsidRPr="00F0041F">
        <w:rPr>
          <w:rFonts w:ascii="Bookman Old Style" w:hAnsi="Bookman Old Style"/>
          <w:sz w:val="20"/>
          <w:szCs w:val="20"/>
        </w:rPr>
        <w:t>NSENSO</w:t>
      </w:r>
      <w:r w:rsidR="00F0041F">
        <w:rPr>
          <w:rFonts w:ascii="Bookman Old Style" w:hAnsi="Bookman Old Style"/>
          <w:sz w:val="20"/>
          <w:szCs w:val="20"/>
        </w:rPr>
        <w:t xml:space="preserve"> </w:t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Pr="00F0041F">
        <w:rPr>
          <w:rFonts w:ascii="Bookman Old Style" w:hAnsi="Bookman Old Style"/>
          <w:sz w:val="20"/>
          <w:szCs w:val="20"/>
        </w:rPr>
        <w:t>____________________________________</w:t>
      </w:r>
    </w:p>
    <w:sectPr w:rsidR="00BC707B" w:rsidRPr="00F0041F" w:rsidSect="00F0041F">
      <w:headerReference w:type="default" r:id="rId9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A1" w:rsidRDefault="004937A1" w:rsidP="00DF7276">
      <w:pPr>
        <w:spacing w:after="0" w:line="240" w:lineRule="auto"/>
      </w:pPr>
      <w:r>
        <w:separator/>
      </w:r>
    </w:p>
  </w:endnote>
  <w:endnote w:type="continuationSeparator" w:id="0">
    <w:p w:rsidR="004937A1" w:rsidRDefault="004937A1" w:rsidP="00D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A1" w:rsidRDefault="004937A1" w:rsidP="00DF7276">
      <w:pPr>
        <w:spacing w:after="0" w:line="240" w:lineRule="auto"/>
      </w:pPr>
      <w:r>
        <w:separator/>
      </w:r>
    </w:p>
  </w:footnote>
  <w:footnote w:type="continuationSeparator" w:id="0">
    <w:p w:rsidR="004937A1" w:rsidRDefault="004937A1" w:rsidP="00DF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 w:rsidP="00DF7276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CC0"/>
    <w:multiLevelType w:val="hybridMultilevel"/>
    <w:tmpl w:val="F79E0F98"/>
    <w:lvl w:ilvl="0" w:tplc="0C7C45C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5079A"/>
    <w:multiLevelType w:val="hybridMultilevel"/>
    <w:tmpl w:val="A0044B5E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5DCC"/>
    <w:multiLevelType w:val="hybridMultilevel"/>
    <w:tmpl w:val="6B46B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601AF"/>
    <w:multiLevelType w:val="hybridMultilevel"/>
    <w:tmpl w:val="8E864644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76"/>
    <w:rsid w:val="00163FED"/>
    <w:rsid w:val="002D54FD"/>
    <w:rsid w:val="004937A1"/>
    <w:rsid w:val="004B5F3D"/>
    <w:rsid w:val="005A1697"/>
    <w:rsid w:val="00685727"/>
    <w:rsid w:val="006C5072"/>
    <w:rsid w:val="007924B3"/>
    <w:rsid w:val="00852562"/>
    <w:rsid w:val="008B2B9B"/>
    <w:rsid w:val="008B6BAF"/>
    <w:rsid w:val="00A720D4"/>
    <w:rsid w:val="00AC65BC"/>
    <w:rsid w:val="00B00258"/>
    <w:rsid w:val="00BA4FFA"/>
    <w:rsid w:val="00BC707B"/>
    <w:rsid w:val="00C72518"/>
    <w:rsid w:val="00CF0AC0"/>
    <w:rsid w:val="00DF7276"/>
    <w:rsid w:val="00E31D6B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AC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54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54FD"/>
    <w:pPr>
      <w:widowControl w:val="0"/>
      <w:autoSpaceDE w:val="0"/>
      <w:autoSpaceDN w:val="0"/>
      <w:spacing w:after="0" w:line="252" w:lineRule="exact"/>
      <w:ind w:left="110"/>
    </w:pPr>
    <w:rPr>
      <w:rFonts w:ascii="Bookman Old Style" w:eastAsia="Bookman Old Style" w:hAnsi="Bookman Old Style" w:cs="Bookman Old Style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AC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54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54FD"/>
    <w:pPr>
      <w:widowControl w:val="0"/>
      <w:autoSpaceDE w:val="0"/>
      <w:autoSpaceDN w:val="0"/>
      <w:spacing w:after="0" w:line="252" w:lineRule="exact"/>
      <w:ind w:left="110"/>
    </w:pPr>
    <w:rPr>
      <w:rFonts w:ascii="Bookman Old Style" w:eastAsia="Bookman Old Style" w:hAnsi="Bookman Old Style" w:cs="Bookman Old Sty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annamarrari@outlook.it</dc:creator>
  <cp:lastModifiedBy>seven</cp:lastModifiedBy>
  <cp:revision>2</cp:revision>
  <dcterms:created xsi:type="dcterms:W3CDTF">2019-12-03T08:05:00Z</dcterms:created>
  <dcterms:modified xsi:type="dcterms:W3CDTF">2019-12-03T08:05:00Z</dcterms:modified>
</cp:coreProperties>
</file>