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B5B20" w14:textId="0C17C7F4" w:rsidR="002B6F8D" w:rsidRDefault="002B6F8D">
      <w:pPr>
        <w:pBdr>
          <w:top w:val="nil"/>
          <w:left w:val="nil"/>
          <w:bottom w:val="nil"/>
          <w:right w:val="nil"/>
          <w:between w:val="nil"/>
        </w:pBdr>
        <w:jc w:val="center"/>
        <w:rPr>
          <w:sz w:val="24"/>
          <w:szCs w:val="24"/>
        </w:rPr>
      </w:pPr>
    </w:p>
    <w:p w14:paraId="58E39A63" w14:textId="77777777" w:rsidR="002B6F8D" w:rsidRDefault="002B6F8D">
      <w:pPr>
        <w:pBdr>
          <w:top w:val="nil"/>
          <w:left w:val="nil"/>
          <w:bottom w:val="nil"/>
          <w:right w:val="nil"/>
          <w:between w:val="nil"/>
        </w:pBdr>
        <w:jc w:val="center"/>
        <w:rPr>
          <w:sz w:val="24"/>
          <w:szCs w:val="24"/>
        </w:rPr>
      </w:pPr>
    </w:p>
    <w:p w14:paraId="2EA6B7E9" w14:textId="77777777" w:rsidR="002B6F8D" w:rsidRDefault="002B6F8D">
      <w:pPr>
        <w:pBdr>
          <w:top w:val="nil"/>
          <w:left w:val="nil"/>
          <w:bottom w:val="nil"/>
          <w:right w:val="nil"/>
          <w:between w:val="nil"/>
        </w:pBdr>
        <w:jc w:val="center"/>
        <w:rPr>
          <w:color w:val="000000"/>
          <w:sz w:val="24"/>
          <w:szCs w:val="24"/>
        </w:rPr>
      </w:pPr>
    </w:p>
    <w:p w14:paraId="4CEA275B" w14:textId="77777777" w:rsidR="002B6F8D" w:rsidRDefault="002B6F8D">
      <w:pPr>
        <w:pBdr>
          <w:top w:val="nil"/>
          <w:left w:val="nil"/>
          <w:bottom w:val="nil"/>
          <w:right w:val="nil"/>
          <w:between w:val="nil"/>
        </w:pBdr>
        <w:rPr>
          <w:color w:val="000000"/>
          <w:sz w:val="24"/>
          <w:szCs w:val="24"/>
        </w:rPr>
      </w:pPr>
    </w:p>
    <w:p w14:paraId="4DF4B35C" w14:textId="77777777" w:rsidR="002B6F8D" w:rsidRDefault="002B6F8D">
      <w:pPr>
        <w:pBdr>
          <w:top w:val="nil"/>
          <w:left w:val="nil"/>
          <w:bottom w:val="nil"/>
          <w:right w:val="nil"/>
          <w:between w:val="nil"/>
        </w:pBdr>
        <w:jc w:val="center"/>
        <w:rPr>
          <w:i/>
          <w:sz w:val="24"/>
          <w:szCs w:val="24"/>
        </w:rPr>
      </w:pPr>
    </w:p>
    <w:p w14:paraId="2B1382E2" w14:textId="77777777" w:rsidR="002B6F8D" w:rsidRDefault="00F97541">
      <w:pPr>
        <w:spacing w:before="288" w:after="200" w:line="276" w:lineRule="auto"/>
        <w:jc w:val="center"/>
        <w:rPr>
          <w:b/>
          <w:sz w:val="36"/>
          <w:szCs w:val="36"/>
        </w:rPr>
      </w:pPr>
      <w:r>
        <w:rPr>
          <w:b/>
          <w:sz w:val="36"/>
          <w:szCs w:val="36"/>
        </w:rPr>
        <w:t>SCUOLA PRIMARIA</w:t>
      </w:r>
    </w:p>
    <w:p w14:paraId="2690E880" w14:textId="77777777" w:rsidR="002B6F8D" w:rsidRDefault="00F97541">
      <w:pPr>
        <w:spacing w:before="288" w:after="200" w:line="276" w:lineRule="auto"/>
        <w:jc w:val="center"/>
        <w:rPr>
          <w:sz w:val="36"/>
          <w:szCs w:val="36"/>
        </w:rPr>
      </w:pPr>
      <w:r>
        <w:rPr>
          <w:b/>
          <w:sz w:val="36"/>
          <w:szCs w:val="36"/>
        </w:rPr>
        <w:t>A.S. 2020/2021</w:t>
      </w:r>
    </w:p>
    <w:p w14:paraId="20344C85" w14:textId="77777777" w:rsidR="002B6F8D" w:rsidRDefault="002B6F8D">
      <w:pPr>
        <w:spacing w:before="288" w:after="200" w:line="276" w:lineRule="auto"/>
        <w:jc w:val="center"/>
        <w:rPr>
          <w:b/>
          <w:sz w:val="36"/>
          <w:szCs w:val="36"/>
        </w:rPr>
      </w:pPr>
    </w:p>
    <w:tbl>
      <w:tblPr>
        <w:tblStyle w:val="af6"/>
        <w:tblW w:w="9450"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450"/>
      </w:tblGrid>
      <w:tr w:rsidR="002B6F8D" w14:paraId="6F77EB73" w14:textId="77777777">
        <w:trPr>
          <w:trHeight w:val="3645"/>
          <w:jc w:val="center"/>
        </w:trPr>
        <w:tc>
          <w:tcPr>
            <w:tcW w:w="9450" w:type="dxa"/>
            <w:vAlign w:val="center"/>
          </w:tcPr>
          <w:p w14:paraId="116851E0" w14:textId="77777777" w:rsidR="002B6F8D" w:rsidRDefault="002B6F8D">
            <w:pPr>
              <w:pBdr>
                <w:top w:val="nil"/>
                <w:left w:val="nil"/>
                <w:bottom w:val="nil"/>
                <w:right w:val="nil"/>
                <w:between w:val="nil"/>
              </w:pBdr>
              <w:jc w:val="center"/>
              <w:rPr>
                <w:color w:val="000000"/>
                <w:sz w:val="24"/>
                <w:szCs w:val="24"/>
              </w:rPr>
            </w:pPr>
          </w:p>
          <w:p w14:paraId="6A19C3C2" w14:textId="77777777" w:rsidR="002B6F8D" w:rsidRDefault="00F97541">
            <w:pPr>
              <w:pBdr>
                <w:top w:val="nil"/>
                <w:left w:val="nil"/>
                <w:bottom w:val="nil"/>
                <w:right w:val="nil"/>
                <w:between w:val="nil"/>
              </w:pBdr>
              <w:jc w:val="center"/>
              <w:rPr>
                <w:color w:val="000000"/>
                <w:sz w:val="32"/>
                <w:szCs w:val="32"/>
              </w:rPr>
            </w:pPr>
            <w:r>
              <w:rPr>
                <w:b/>
                <w:color w:val="000000"/>
                <w:sz w:val="32"/>
                <w:szCs w:val="32"/>
              </w:rPr>
              <w:t>STRATEGIE</w:t>
            </w:r>
          </w:p>
          <w:p w14:paraId="7977CAF5" w14:textId="77777777" w:rsidR="002B6F8D" w:rsidRDefault="00F97541">
            <w:pPr>
              <w:pBdr>
                <w:top w:val="nil"/>
                <w:left w:val="nil"/>
                <w:bottom w:val="nil"/>
                <w:right w:val="nil"/>
                <w:between w:val="nil"/>
              </w:pBdr>
              <w:jc w:val="center"/>
              <w:rPr>
                <w:color w:val="000000"/>
                <w:sz w:val="32"/>
                <w:szCs w:val="32"/>
              </w:rPr>
            </w:pPr>
            <w:r>
              <w:rPr>
                <w:b/>
                <w:color w:val="000000"/>
                <w:sz w:val="32"/>
                <w:szCs w:val="32"/>
              </w:rPr>
              <w:t>PER IL MIGLIORAMENTO DEGLI APPRENDIMENTI</w:t>
            </w:r>
          </w:p>
          <w:p w14:paraId="03B1FEE9" w14:textId="77777777" w:rsidR="002B6F8D" w:rsidRDefault="002B6F8D">
            <w:pPr>
              <w:pBdr>
                <w:top w:val="nil"/>
                <w:left w:val="nil"/>
                <w:bottom w:val="nil"/>
                <w:right w:val="nil"/>
                <w:between w:val="nil"/>
              </w:pBdr>
              <w:spacing w:after="200" w:line="276" w:lineRule="auto"/>
              <w:ind w:left="360"/>
              <w:jc w:val="center"/>
              <w:rPr>
                <w:color w:val="000000"/>
              </w:rPr>
            </w:pPr>
          </w:p>
          <w:p w14:paraId="5E8CE551" w14:textId="1F305958" w:rsidR="002B6F8D" w:rsidRDefault="00F97541">
            <w:pPr>
              <w:pBdr>
                <w:top w:val="nil"/>
                <w:left w:val="nil"/>
                <w:bottom w:val="nil"/>
                <w:right w:val="nil"/>
                <w:between w:val="nil"/>
              </w:pBdr>
              <w:spacing w:after="200" w:line="276" w:lineRule="auto"/>
              <w:ind w:left="425" w:right="452"/>
              <w:jc w:val="both"/>
              <w:rPr>
                <w:color w:val="000000"/>
                <w:sz w:val="24"/>
                <w:szCs w:val="24"/>
              </w:rPr>
            </w:pPr>
            <w:r>
              <w:rPr>
                <w:color w:val="000000"/>
                <w:sz w:val="24"/>
                <w:szCs w:val="24"/>
              </w:rPr>
              <w:t xml:space="preserve">PER GLI ALUNNI CHE HANNO RIPORTATO </w:t>
            </w:r>
            <w:r>
              <w:rPr>
                <w:sz w:val="24"/>
                <w:szCs w:val="24"/>
              </w:rPr>
              <w:t xml:space="preserve">LIVELLI IN FASE DI ACQUISIZIONE </w:t>
            </w:r>
            <w:r>
              <w:rPr>
                <w:color w:val="000000"/>
                <w:sz w:val="24"/>
                <w:szCs w:val="24"/>
              </w:rPr>
              <w:t>NEGLI SCRUTINI INTERMEDI.</w:t>
            </w:r>
          </w:p>
          <w:p w14:paraId="5E4648DD" w14:textId="77777777" w:rsidR="002B6F8D" w:rsidRDefault="00F97541">
            <w:pPr>
              <w:pBdr>
                <w:top w:val="nil"/>
                <w:left w:val="nil"/>
                <w:bottom w:val="nil"/>
                <w:right w:val="nil"/>
                <w:between w:val="nil"/>
              </w:pBdr>
              <w:spacing w:after="200" w:line="276" w:lineRule="auto"/>
              <w:ind w:left="360"/>
              <w:jc w:val="center"/>
              <w:rPr>
                <w:color w:val="000000"/>
                <w:sz w:val="28"/>
                <w:szCs w:val="28"/>
              </w:rPr>
            </w:pPr>
            <w:r>
              <w:rPr>
                <w:noProof/>
                <w:color w:val="000000"/>
                <w:sz w:val="24"/>
                <w:szCs w:val="24"/>
              </w:rPr>
              <w:drawing>
                <wp:inline distT="0" distB="0" distL="114300" distR="114300" wp14:anchorId="29D6A1D1" wp14:editId="2A0AA698">
                  <wp:extent cx="1163320" cy="106108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63320" cy="1061085"/>
                          </a:xfrm>
                          <a:prstGeom prst="rect">
                            <a:avLst/>
                          </a:prstGeom>
                          <a:ln/>
                        </pic:spPr>
                      </pic:pic>
                    </a:graphicData>
                  </a:graphic>
                </wp:inline>
              </w:drawing>
            </w:r>
          </w:p>
          <w:p w14:paraId="49662A77" w14:textId="77777777" w:rsidR="002B6F8D" w:rsidRDefault="002B6F8D">
            <w:pPr>
              <w:pBdr>
                <w:top w:val="nil"/>
                <w:left w:val="nil"/>
                <w:bottom w:val="nil"/>
                <w:right w:val="nil"/>
                <w:between w:val="nil"/>
              </w:pBdr>
              <w:spacing w:after="200" w:line="276" w:lineRule="auto"/>
              <w:ind w:left="360"/>
              <w:jc w:val="center"/>
              <w:rPr>
                <w:color w:val="000000"/>
                <w:sz w:val="28"/>
                <w:szCs w:val="28"/>
              </w:rPr>
            </w:pPr>
          </w:p>
        </w:tc>
      </w:tr>
    </w:tbl>
    <w:p w14:paraId="66907AE9" w14:textId="5F6A3AEA" w:rsidR="002B6F8D" w:rsidRDefault="002B6F8D">
      <w:pPr>
        <w:widowControl w:val="0"/>
        <w:pBdr>
          <w:top w:val="nil"/>
          <w:left w:val="nil"/>
          <w:bottom w:val="nil"/>
          <w:right w:val="nil"/>
          <w:between w:val="nil"/>
        </w:pBdr>
        <w:spacing w:line="480" w:lineRule="auto"/>
        <w:jc w:val="both"/>
        <w:rPr>
          <w:b/>
          <w:sz w:val="28"/>
          <w:szCs w:val="28"/>
        </w:rPr>
      </w:pPr>
    </w:p>
    <w:p w14:paraId="096316ED" w14:textId="77777777" w:rsidR="00457725" w:rsidRDefault="00457725">
      <w:pPr>
        <w:widowControl w:val="0"/>
        <w:pBdr>
          <w:top w:val="nil"/>
          <w:left w:val="nil"/>
          <w:bottom w:val="nil"/>
          <w:right w:val="nil"/>
          <w:between w:val="nil"/>
        </w:pBdr>
        <w:spacing w:line="480" w:lineRule="auto"/>
        <w:jc w:val="both"/>
        <w:rPr>
          <w:b/>
          <w:sz w:val="28"/>
          <w:szCs w:val="28"/>
        </w:rPr>
      </w:pPr>
    </w:p>
    <w:p w14:paraId="4FC81848" w14:textId="77777777" w:rsidR="002B6F8D" w:rsidRDefault="00F97541">
      <w:pPr>
        <w:widowControl w:val="0"/>
        <w:pBdr>
          <w:top w:val="nil"/>
          <w:left w:val="nil"/>
          <w:bottom w:val="nil"/>
          <w:right w:val="nil"/>
          <w:between w:val="nil"/>
        </w:pBdr>
        <w:spacing w:line="480" w:lineRule="auto"/>
        <w:jc w:val="both"/>
        <w:rPr>
          <w:color w:val="000000"/>
          <w:sz w:val="28"/>
          <w:szCs w:val="28"/>
        </w:rPr>
      </w:pPr>
      <w:proofErr w:type="gramStart"/>
      <w:r>
        <w:rPr>
          <w:b/>
          <w:color w:val="000000"/>
          <w:sz w:val="28"/>
          <w:szCs w:val="28"/>
        </w:rPr>
        <w:t>Docente</w:t>
      </w:r>
      <w:r>
        <w:rPr>
          <w:color w:val="000000"/>
          <w:sz w:val="28"/>
          <w:szCs w:val="28"/>
        </w:rPr>
        <w:t>:_</w:t>
      </w:r>
      <w:proofErr w:type="gramEnd"/>
      <w:r>
        <w:rPr>
          <w:color w:val="000000"/>
          <w:sz w:val="28"/>
          <w:szCs w:val="28"/>
        </w:rPr>
        <w:t>________________________</w:t>
      </w:r>
    </w:p>
    <w:p w14:paraId="4A58619D" w14:textId="1CE03F31" w:rsidR="002B6F8D" w:rsidRDefault="00F97541">
      <w:pPr>
        <w:widowControl w:val="0"/>
        <w:pBdr>
          <w:top w:val="nil"/>
          <w:left w:val="nil"/>
          <w:bottom w:val="nil"/>
          <w:right w:val="nil"/>
          <w:between w:val="nil"/>
        </w:pBdr>
        <w:spacing w:line="480" w:lineRule="auto"/>
        <w:jc w:val="both"/>
        <w:rPr>
          <w:color w:val="000000"/>
          <w:sz w:val="28"/>
          <w:szCs w:val="28"/>
        </w:rPr>
      </w:pPr>
      <w:r>
        <w:rPr>
          <w:b/>
          <w:color w:val="000000"/>
          <w:sz w:val="28"/>
          <w:szCs w:val="28"/>
        </w:rPr>
        <w:t>Classe</w:t>
      </w:r>
      <w:r>
        <w:rPr>
          <w:color w:val="000000"/>
          <w:sz w:val="28"/>
          <w:szCs w:val="28"/>
        </w:rPr>
        <w:t>: _____</w:t>
      </w:r>
      <w:r>
        <w:rPr>
          <w:sz w:val="28"/>
          <w:szCs w:val="28"/>
        </w:rPr>
        <w:t xml:space="preserve">    Sez.</w:t>
      </w:r>
      <w:r w:rsidR="00457725">
        <w:rPr>
          <w:sz w:val="28"/>
          <w:szCs w:val="28"/>
        </w:rPr>
        <w:t xml:space="preserve"> </w:t>
      </w:r>
      <w:r>
        <w:rPr>
          <w:sz w:val="28"/>
          <w:szCs w:val="28"/>
        </w:rPr>
        <w:t>_______</w:t>
      </w:r>
    </w:p>
    <w:p w14:paraId="3BA5AD9C" w14:textId="77777777" w:rsidR="002B6F8D" w:rsidRDefault="00F97541">
      <w:pPr>
        <w:widowControl w:val="0"/>
        <w:pBdr>
          <w:top w:val="nil"/>
          <w:left w:val="nil"/>
          <w:bottom w:val="nil"/>
          <w:right w:val="nil"/>
          <w:between w:val="nil"/>
        </w:pBdr>
        <w:spacing w:line="480" w:lineRule="auto"/>
        <w:jc w:val="both"/>
        <w:rPr>
          <w:color w:val="000000"/>
          <w:sz w:val="28"/>
          <w:szCs w:val="28"/>
        </w:rPr>
      </w:pPr>
      <w:proofErr w:type="gramStart"/>
      <w:r>
        <w:rPr>
          <w:b/>
          <w:color w:val="000000"/>
          <w:sz w:val="28"/>
          <w:szCs w:val="28"/>
        </w:rPr>
        <w:t xml:space="preserve">Plesso </w:t>
      </w:r>
      <w:r>
        <w:rPr>
          <w:color w:val="000000"/>
          <w:sz w:val="28"/>
          <w:szCs w:val="28"/>
        </w:rPr>
        <w:t>:</w:t>
      </w:r>
      <w:proofErr w:type="gramEnd"/>
      <w:r>
        <w:rPr>
          <w:color w:val="000000"/>
          <w:sz w:val="28"/>
          <w:szCs w:val="28"/>
        </w:rPr>
        <w:t xml:space="preserve"> _________________________</w:t>
      </w:r>
    </w:p>
    <w:p w14:paraId="7C5DEF87" w14:textId="5EA45BBA" w:rsidR="009E2CBA" w:rsidRDefault="009E2CBA">
      <w:pPr>
        <w:keepNext/>
        <w:pBdr>
          <w:top w:val="nil"/>
          <w:left w:val="nil"/>
          <w:bottom w:val="nil"/>
          <w:right w:val="nil"/>
          <w:between w:val="nil"/>
        </w:pBdr>
        <w:spacing w:before="240" w:after="60"/>
        <w:ind w:right="6354"/>
        <w:jc w:val="both"/>
        <w:rPr>
          <w:sz w:val="24"/>
          <w:szCs w:val="24"/>
        </w:rPr>
      </w:pPr>
    </w:p>
    <w:p w14:paraId="73C67491" w14:textId="2C62B8B7" w:rsidR="009E2CBA" w:rsidRDefault="009E2CBA">
      <w:pPr>
        <w:keepNext/>
        <w:pBdr>
          <w:top w:val="nil"/>
          <w:left w:val="nil"/>
          <w:bottom w:val="nil"/>
          <w:right w:val="nil"/>
          <w:between w:val="nil"/>
        </w:pBdr>
        <w:spacing w:before="240" w:after="60"/>
        <w:ind w:right="6354"/>
        <w:jc w:val="both"/>
        <w:rPr>
          <w:sz w:val="24"/>
          <w:szCs w:val="24"/>
        </w:rPr>
      </w:pPr>
    </w:p>
    <w:p w14:paraId="0BAB138F" w14:textId="0FF84E2D" w:rsidR="002B6F8D" w:rsidRDefault="002B6F8D">
      <w:pPr>
        <w:pBdr>
          <w:top w:val="nil"/>
          <w:left w:val="nil"/>
          <w:bottom w:val="nil"/>
          <w:right w:val="nil"/>
          <w:between w:val="nil"/>
        </w:pBdr>
        <w:ind w:right="567"/>
        <w:jc w:val="center"/>
        <w:rPr>
          <w:color w:val="000000"/>
          <w:sz w:val="36"/>
          <w:szCs w:val="36"/>
        </w:rPr>
      </w:pPr>
    </w:p>
    <w:p w14:paraId="43DBCE0B" w14:textId="627C5097" w:rsidR="009E2CBA" w:rsidRDefault="009E2CBA">
      <w:pPr>
        <w:pBdr>
          <w:top w:val="nil"/>
          <w:left w:val="nil"/>
          <w:bottom w:val="nil"/>
          <w:right w:val="nil"/>
          <w:between w:val="nil"/>
        </w:pBdr>
        <w:ind w:right="567"/>
        <w:jc w:val="center"/>
        <w:rPr>
          <w:color w:val="000000"/>
          <w:sz w:val="36"/>
          <w:szCs w:val="36"/>
        </w:rPr>
      </w:pPr>
    </w:p>
    <w:p w14:paraId="562C8D77" w14:textId="77777777" w:rsidR="009E2CBA" w:rsidRDefault="009E2CBA">
      <w:pPr>
        <w:pBdr>
          <w:top w:val="nil"/>
          <w:left w:val="nil"/>
          <w:bottom w:val="nil"/>
          <w:right w:val="nil"/>
          <w:between w:val="nil"/>
        </w:pBdr>
        <w:ind w:right="567"/>
        <w:jc w:val="center"/>
        <w:rPr>
          <w:color w:val="000000"/>
          <w:sz w:val="36"/>
          <w:szCs w:val="36"/>
        </w:rPr>
      </w:pPr>
    </w:p>
    <w:tbl>
      <w:tblPr>
        <w:tblStyle w:val="Grigliatabella"/>
        <w:tblW w:w="0" w:type="auto"/>
        <w:tblLook w:val="04A0" w:firstRow="1" w:lastRow="0" w:firstColumn="1" w:lastColumn="0" w:noHBand="0" w:noVBand="1"/>
      </w:tblPr>
      <w:tblGrid>
        <w:gridCol w:w="9628"/>
      </w:tblGrid>
      <w:tr w:rsidR="009E2CBA" w14:paraId="7C65B9EB" w14:textId="77777777" w:rsidTr="009E2CBA">
        <w:tc>
          <w:tcPr>
            <w:tcW w:w="9628" w:type="dxa"/>
          </w:tcPr>
          <w:p w14:paraId="209E851F" w14:textId="07B09001" w:rsidR="009E2CBA" w:rsidRDefault="009E2CBA" w:rsidP="009E2CBA">
            <w:pPr>
              <w:spacing w:line="600" w:lineRule="auto"/>
              <w:ind w:right="567"/>
              <w:jc w:val="center"/>
              <w:rPr>
                <w:b/>
                <w:color w:val="000000"/>
                <w:sz w:val="28"/>
                <w:szCs w:val="28"/>
              </w:rPr>
            </w:pPr>
            <w:r>
              <w:rPr>
                <w:b/>
                <w:color w:val="000000"/>
                <w:sz w:val="28"/>
                <w:szCs w:val="28"/>
              </w:rPr>
              <w:lastRenderedPageBreak/>
              <w:t>PIANO DI RECUPERO</w:t>
            </w:r>
          </w:p>
        </w:tc>
      </w:tr>
    </w:tbl>
    <w:p w14:paraId="462E2A96" w14:textId="77777777" w:rsidR="009E2CBA" w:rsidRDefault="009E2CBA" w:rsidP="009E2CBA">
      <w:pPr>
        <w:pBdr>
          <w:top w:val="nil"/>
          <w:left w:val="nil"/>
          <w:bottom w:val="nil"/>
          <w:right w:val="nil"/>
          <w:between w:val="nil"/>
        </w:pBdr>
        <w:spacing w:line="600" w:lineRule="auto"/>
        <w:ind w:right="567"/>
        <w:jc w:val="both"/>
        <w:rPr>
          <w:b/>
          <w:color w:val="000000"/>
          <w:sz w:val="28"/>
          <w:szCs w:val="28"/>
        </w:rPr>
      </w:pPr>
    </w:p>
    <w:p w14:paraId="3D1A1AA2" w14:textId="063BFB8E" w:rsidR="002B6F8D" w:rsidRDefault="00F97541" w:rsidP="009E2CBA">
      <w:pPr>
        <w:pBdr>
          <w:top w:val="nil"/>
          <w:left w:val="nil"/>
          <w:bottom w:val="nil"/>
          <w:right w:val="nil"/>
          <w:between w:val="nil"/>
        </w:pBdr>
        <w:spacing w:line="600" w:lineRule="auto"/>
        <w:ind w:right="567"/>
        <w:jc w:val="both"/>
        <w:rPr>
          <w:b/>
          <w:color w:val="000000"/>
          <w:sz w:val="28"/>
          <w:szCs w:val="28"/>
        </w:rPr>
      </w:pPr>
      <w:r>
        <w:rPr>
          <w:b/>
          <w:color w:val="000000"/>
          <w:sz w:val="28"/>
          <w:szCs w:val="28"/>
        </w:rPr>
        <w:t>Alunno:</w:t>
      </w:r>
      <w:r w:rsidR="00457725">
        <w:rPr>
          <w:b/>
          <w:color w:val="000000"/>
          <w:sz w:val="28"/>
          <w:szCs w:val="28"/>
        </w:rPr>
        <w:t xml:space="preserve"> </w:t>
      </w:r>
      <w:r>
        <w:rPr>
          <w:b/>
          <w:color w:val="000000"/>
          <w:sz w:val="28"/>
          <w:szCs w:val="28"/>
        </w:rPr>
        <w:t>__________________</w:t>
      </w:r>
    </w:p>
    <w:p w14:paraId="2D7C8FD8" w14:textId="298429B6" w:rsidR="002B6F8D" w:rsidRDefault="00F97541">
      <w:pPr>
        <w:widowControl w:val="0"/>
        <w:spacing w:line="480" w:lineRule="auto"/>
        <w:jc w:val="both"/>
        <w:rPr>
          <w:b/>
          <w:sz w:val="28"/>
          <w:szCs w:val="28"/>
        </w:rPr>
      </w:pPr>
      <w:r>
        <w:rPr>
          <w:b/>
          <w:sz w:val="28"/>
          <w:szCs w:val="28"/>
        </w:rPr>
        <w:t>Classe: _____    Sez.</w:t>
      </w:r>
      <w:r w:rsidR="00457725">
        <w:rPr>
          <w:b/>
          <w:sz w:val="28"/>
          <w:szCs w:val="28"/>
        </w:rPr>
        <w:t xml:space="preserve"> </w:t>
      </w:r>
      <w:r>
        <w:rPr>
          <w:b/>
          <w:sz w:val="28"/>
          <w:szCs w:val="28"/>
        </w:rPr>
        <w:t>_______</w:t>
      </w:r>
    </w:p>
    <w:p w14:paraId="1EA726E4" w14:textId="77777777" w:rsidR="002B6F8D" w:rsidRDefault="00F97541">
      <w:pPr>
        <w:pBdr>
          <w:top w:val="nil"/>
          <w:left w:val="nil"/>
          <w:bottom w:val="nil"/>
          <w:right w:val="nil"/>
          <w:between w:val="nil"/>
        </w:pBdr>
        <w:spacing w:line="600" w:lineRule="auto"/>
        <w:ind w:right="567"/>
        <w:jc w:val="both"/>
        <w:rPr>
          <w:b/>
          <w:color w:val="000000"/>
          <w:sz w:val="28"/>
          <w:szCs w:val="28"/>
        </w:rPr>
      </w:pPr>
      <w:r>
        <w:rPr>
          <w:b/>
          <w:color w:val="000000"/>
          <w:sz w:val="28"/>
          <w:szCs w:val="28"/>
        </w:rPr>
        <w:t>Disciplina/e: ____________________</w:t>
      </w:r>
    </w:p>
    <w:p w14:paraId="0D8BAF01" w14:textId="77777777" w:rsidR="002B6F8D" w:rsidRDefault="00F97541">
      <w:pPr>
        <w:pBdr>
          <w:top w:val="nil"/>
          <w:left w:val="nil"/>
          <w:bottom w:val="nil"/>
          <w:right w:val="nil"/>
          <w:between w:val="nil"/>
        </w:pBdr>
        <w:spacing w:line="600" w:lineRule="auto"/>
        <w:ind w:right="567"/>
        <w:jc w:val="both"/>
        <w:rPr>
          <w:b/>
          <w:sz w:val="28"/>
          <w:szCs w:val="28"/>
        </w:rPr>
      </w:pPr>
      <w:r>
        <w:rPr>
          <w:b/>
          <w:sz w:val="28"/>
          <w:szCs w:val="28"/>
        </w:rPr>
        <w:t>LIVELLO IN FASE DI PRIMA ACQUISIZIONE NEI SEGUENTI:</w:t>
      </w:r>
    </w:p>
    <w:tbl>
      <w:tblPr>
        <w:tblStyle w:val="af8"/>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2"/>
        <w:gridCol w:w="4819"/>
      </w:tblGrid>
      <w:tr w:rsidR="002B6F8D" w14:paraId="5B89D06C" w14:textId="77777777" w:rsidTr="00457725">
        <w:tc>
          <w:tcPr>
            <w:tcW w:w="4952" w:type="dxa"/>
            <w:shd w:val="clear" w:color="auto" w:fill="auto"/>
            <w:tcMar>
              <w:top w:w="100" w:type="dxa"/>
              <w:left w:w="100" w:type="dxa"/>
              <w:bottom w:w="100" w:type="dxa"/>
              <w:right w:w="100" w:type="dxa"/>
            </w:tcMar>
          </w:tcPr>
          <w:p w14:paraId="42C5795A" w14:textId="77777777" w:rsidR="002B6F8D" w:rsidRDefault="00F97541">
            <w:pPr>
              <w:widowControl w:val="0"/>
              <w:pBdr>
                <w:top w:val="nil"/>
                <w:left w:val="nil"/>
                <w:bottom w:val="nil"/>
                <w:right w:val="nil"/>
                <w:between w:val="nil"/>
              </w:pBdr>
              <w:rPr>
                <w:b/>
                <w:sz w:val="28"/>
                <w:szCs w:val="28"/>
              </w:rPr>
            </w:pPr>
            <w:r>
              <w:rPr>
                <w:b/>
                <w:sz w:val="28"/>
                <w:szCs w:val="28"/>
              </w:rPr>
              <w:t xml:space="preserve">OBIETTIVI DI APPRENDIMENTO </w:t>
            </w:r>
          </w:p>
        </w:tc>
        <w:tc>
          <w:tcPr>
            <w:tcW w:w="4819" w:type="dxa"/>
            <w:shd w:val="clear" w:color="auto" w:fill="auto"/>
            <w:tcMar>
              <w:top w:w="100" w:type="dxa"/>
              <w:left w:w="100" w:type="dxa"/>
              <w:bottom w:w="100" w:type="dxa"/>
              <w:right w:w="100" w:type="dxa"/>
            </w:tcMar>
          </w:tcPr>
          <w:p w14:paraId="2CCD502E" w14:textId="77777777" w:rsidR="002B6F8D" w:rsidRDefault="00F97541">
            <w:pPr>
              <w:widowControl w:val="0"/>
              <w:pBdr>
                <w:top w:val="nil"/>
                <w:left w:val="nil"/>
                <w:bottom w:val="nil"/>
                <w:right w:val="nil"/>
                <w:between w:val="nil"/>
              </w:pBdr>
              <w:rPr>
                <w:b/>
                <w:sz w:val="28"/>
                <w:szCs w:val="28"/>
              </w:rPr>
            </w:pPr>
            <w:r>
              <w:rPr>
                <w:b/>
                <w:sz w:val="28"/>
                <w:szCs w:val="28"/>
              </w:rPr>
              <w:t>DEFINIZIONE OBIETTIVI</w:t>
            </w:r>
          </w:p>
        </w:tc>
      </w:tr>
      <w:tr w:rsidR="002B6F8D" w14:paraId="75E7416C" w14:textId="77777777" w:rsidTr="00457725">
        <w:tc>
          <w:tcPr>
            <w:tcW w:w="4952" w:type="dxa"/>
            <w:shd w:val="clear" w:color="auto" w:fill="auto"/>
            <w:tcMar>
              <w:top w:w="100" w:type="dxa"/>
              <w:left w:w="100" w:type="dxa"/>
              <w:bottom w:w="100" w:type="dxa"/>
              <w:right w:w="100" w:type="dxa"/>
            </w:tcMar>
          </w:tcPr>
          <w:p w14:paraId="510DA5A9" w14:textId="77777777" w:rsidR="002B6F8D" w:rsidRDefault="002B6F8D">
            <w:pPr>
              <w:widowControl w:val="0"/>
              <w:pBdr>
                <w:top w:val="nil"/>
                <w:left w:val="nil"/>
                <w:bottom w:val="nil"/>
                <w:right w:val="nil"/>
                <w:between w:val="nil"/>
              </w:pBdr>
              <w:rPr>
                <w:b/>
                <w:sz w:val="28"/>
                <w:szCs w:val="28"/>
              </w:rPr>
            </w:pPr>
          </w:p>
        </w:tc>
        <w:tc>
          <w:tcPr>
            <w:tcW w:w="4819" w:type="dxa"/>
            <w:shd w:val="clear" w:color="auto" w:fill="auto"/>
            <w:tcMar>
              <w:top w:w="100" w:type="dxa"/>
              <w:left w:w="100" w:type="dxa"/>
              <w:bottom w:w="100" w:type="dxa"/>
              <w:right w:w="100" w:type="dxa"/>
            </w:tcMar>
          </w:tcPr>
          <w:p w14:paraId="139929DA" w14:textId="77777777" w:rsidR="002B6F8D" w:rsidRDefault="002B6F8D">
            <w:pPr>
              <w:widowControl w:val="0"/>
              <w:pBdr>
                <w:top w:val="nil"/>
                <w:left w:val="nil"/>
                <w:bottom w:val="nil"/>
                <w:right w:val="nil"/>
                <w:between w:val="nil"/>
              </w:pBdr>
              <w:rPr>
                <w:b/>
                <w:sz w:val="28"/>
                <w:szCs w:val="28"/>
              </w:rPr>
            </w:pPr>
          </w:p>
        </w:tc>
      </w:tr>
      <w:tr w:rsidR="002B6F8D" w14:paraId="446287E0" w14:textId="77777777" w:rsidTr="00457725">
        <w:tc>
          <w:tcPr>
            <w:tcW w:w="4952" w:type="dxa"/>
            <w:shd w:val="clear" w:color="auto" w:fill="auto"/>
            <w:tcMar>
              <w:top w:w="100" w:type="dxa"/>
              <w:left w:w="100" w:type="dxa"/>
              <w:bottom w:w="100" w:type="dxa"/>
              <w:right w:w="100" w:type="dxa"/>
            </w:tcMar>
          </w:tcPr>
          <w:p w14:paraId="43C5B309" w14:textId="77777777" w:rsidR="002B6F8D" w:rsidRDefault="002B6F8D">
            <w:pPr>
              <w:widowControl w:val="0"/>
              <w:pBdr>
                <w:top w:val="nil"/>
                <w:left w:val="nil"/>
                <w:bottom w:val="nil"/>
                <w:right w:val="nil"/>
                <w:between w:val="nil"/>
              </w:pBdr>
              <w:rPr>
                <w:b/>
                <w:sz w:val="28"/>
                <w:szCs w:val="28"/>
              </w:rPr>
            </w:pPr>
          </w:p>
        </w:tc>
        <w:tc>
          <w:tcPr>
            <w:tcW w:w="4819" w:type="dxa"/>
            <w:shd w:val="clear" w:color="auto" w:fill="auto"/>
            <w:tcMar>
              <w:top w:w="100" w:type="dxa"/>
              <w:left w:w="100" w:type="dxa"/>
              <w:bottom w:w="100" w:type="dxa"/>
              <w:right w:w="100" w:type="dxa"/>
            </w:tcMar>
          </w:tcPr>
          <w:p w14:paraId="12724234" w14:textId="77777777" w:rsidR="002B6F8D" w:rsidRDefault="002B6F8D">
            <w:pPr>
              <w:widowControl w:val="0"/>
              <w:pBdr>
                <w:top w:val="nil"/>
                <w:left w:val="nil"/>
                <w:bottom w:val="nil"/>
                <w:right w:val="nil"/>
                <w:between w:val="nil"/>
              </w:pBdr>
              <w:rPr>
                <w:b/>
                <w:sz w:val="28"/>
                <w:szCs w:val="28"/>
              </w:rPr>
            </w:pPr>
          </w:p>
        </w:tc>
      </w:tr>
      <w:tr w:rsidR="002B6F8D" w14:paraId="6251DF68" w14:textId="77777777" w:rsidTr="00457725">
        <w:tc>
          <w:tcPr>
            <w:tcW w:w="4952" w:type="dxa"/>
            <w:shd w:val="clear" w:color="auto" w:fill="auto"/>
            <w:tcMar>
              <w:top w:w="100" w:type="dxa"/>
              <w:left w:w="100" w:type="dxa"/>
              <w:bottom w:w="100" w:type="dxa"/>
              <w:right w:w="100" w:type="dxa"/>
            </w:tcMar>
          </w:tcPr>
          <w:p w14:paraId="1303850E" w14:textId="77777777" w:rsidR="002B6F8D" w:rsidRDefault="002B6F8D">
            <w:pPr>
              <w:widowControl w:val="0"/>
              <w:pBdr>
                <w:top w:val="nil"/>
                <w:left w:val="nil"/>
                <w:bottom w:val="nil"/>
                <w:right w:val="nil"/>
                <w:between w:val="nil"/>
              </w:pBdr>
              <w:rPr>
                <w:b/>
                <w:sz w:val="28"/>
                <w:szCs w:val="28"/>
              </w:rPr>
            </w:pPr>
          </w:p>
        </w:tc>
        <w:tc>
          <w:tcPr>
            <w:tcW w:w="4819" w:type="dxa"/>
            <w:shd w:val="clear" w:color="auto" w:fill="auto"/>
            <w:tcMar>
              <w:top w:w="100" w:type="dxa"/>
              <w:left w:w="100" w:type="dxa"/>
              <w:bottom w:w="100" w:type="dxa"/>
              <w:right w:w="100" w:type="dxa"/>
            </w:tcMar>
          </w:tcPr>
          <w:p w14:paraId="0914140D" w14:textId="77777777" w:rsidR="002B6F8D" w:rsidRDefault="002B6F8D">
            <w:pPr>
              <w:widowControl w:val="0"/>
              <w:pBdr>
                <w:top w:val="nil"/>
                <w:left w:val="nil"/>
                <w:bottom w:val="nil"/>
                <w:right w:val="nil"/>
                <w:between w:val="nil"/>
              </w:pBdr>
              <w:rPr>
                <w:b/>
                <w:sz w:val="28"/>
                <w:szCs w:val="28"/>
              </w:rPr>
            </w:pPr>
          </w:p>
        </w:tc>
      </w:tr>
      <w:tr w:rsidR="002B6F8D" w14:paraId="51DA8979" w14:textId="77777777" w:rsidTr="00457725">
        <w:tc>
          <w:tcPr>
            <w:tcW w:w="4952" w:type="dxa"/>
            <w:shd w:val="clear" w:color="auto" w:fill="auto"/>
            <w:tcMar>
              <w:top w:w="100" w:type="dxa"/>
              <w:left w:w="100" w:type="dxa"/>
              <w:bottom w:w="100" w:type="dxa"/>
              <w:right w:w="100" w:type="dxa"/>
            </w:tcMar>
          </w:tcPr>
          <w:p w14:paraId="79F48AD2" w14:textId="77777777" w:rsidR="002B6F8D" w:rsidRDefault="002B6F8D">
            <w:pPr>
              <w:widowControl w:val="0"/>
              <w:pBdr>
                <w:top w:val="nil"/>
                <w:left w:val="nil"/>
                <w:bottom w:val="nil"/>
                <w:right w:val="nil"/>
                <w:between w:val="nil"/>
              </w:pBdr>
              <w:rPr>
                <w:b/>
                <w:sz w:val="28"/>
                <w:szCs w:val="28"/>
              </w:rPr>
            </w:pPr>
          </w:p>
        </w:tc>
        <w:tc>
          <w:tcPr>
            <w:tcW w:w="4819" w:type="dxa"/>
            <w:shd w:val="clear" w:color="auto" w:fill="auto"/>
            <w:tcMar>
              <w:top w:w="100" w:type="dxa"/>
              <w:left w:w="100" w:type="dxa"/>
              <w:bottom w:w="100" w:type="dxa"/>
              <w:right w:w="100" w:type="dxa"/>
            </w:tcMar>
          </w:tcPr>
          <w:p w14:paraId="357E85AA" w14:textId="77777777" w:rsidR="002B6F8D" w:rsidRDefault="002B6F8D">
            <w:pPr>
              <w:widowControl w:val="0"/>
              <w:pBdr>
                <w:top w:val="nil"/>
                <w:left w:val="nil"/>
                <w:bottom w:val="nil"/>
                <w:right w:val="nil"/>
                <w:between w:val="nil"/>
              </w:pBdr>
              <w:rPr>
                <w:b/>
                <w:sz w:val="28"/>
                <w:szCs w:val="28"/>
              </w:rPr>
            </w:pPr>
          </w:p>
        </w:tc>
      </w:tr>
    </w:tbl>
    <w:p w14:paraId="47D8C212" w14:textId="77777777" w:rsidR="002B6F8D" w:rsidRDefault="002B6F8D">
      <w:pPr>
        <w:pBdr>
          <w:top w:val="nil"/>
          <w:left w:val="nil"/>
          <w:bottom w:val="nil"/>
          <w:right w:val="nil"/>
          <w:between w:val="nil"/>
        </w:pBdr>
        <w:ind w:right="567"/>
        <w:jc w:val="both"/>
        <w:rPr>
          <w:color w:val="000000"/>
          <w:sz w:val="36"/>
          <w:szCs w:val="36"/>
        </w:rPr>
      </w:pPr>
    </w:p>
    <w:tbl>
      <w:tblPr>
        <w:tblStyle w:val="af9"/>
        <w:tblW w:w="97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4927"/>
        <w:gridCol w:w="4849"/>
      </w:tblGrid>
      <w:tr w:rsidR="002B6F8D" w14:paraId="443DB308" w14:textId="77777777" w:rsidTr="00457725">
        <w:trPr>
          <w:trHeight w:val="173"/>
        </w:trPr>
        <w:tc>
          <w:tcPr>
            <w:tcW w:w="4927" w:type="dxa"/>
            <w:shd w:val="clear" w:color="auto" w:fill="C9DAF8"/>
          </w:tcPr>
          <w:p w14:paraId="619A0195" w14:textId="77777777" w:rsidR="002B6F8D" w:rsidRDefault="00F97541">
            <w:pPr>
              <w:widowControl w:val="0"/>
              <w:pBdr>
                <w:top w:val="nil"/>
                <w:left w:val="nil"/>
                <w:bottom w:val="nil"/>
                <w:right w:val="nil"/>
                <w:between w:val="nil"/>
              </w:pBdr>
              <w:spacing w:before="240" w:line="206" w:lineRule="auto"/>
              <w:jc w:val="center"/>
              <w:rPr>
                <w:sz w:val="24"/>
                <w:szCs w:val="24"/>
              </w:rPr>
            </w:pPr>
            <w:r>
              <w:rPr>
                <w:b/>
                <w:sz w:val="24"/>
                <w:szCs w:val="24"/>
              </w:rPr>
              <w:t>OBIETTIVI DI APPRENDIMENTO DA CONSEGUIRE</w:t>
            </w:r>
          </w:p>
        </w:tc>
        <w:tc>
          <w:tcPr>
            <w:tcW w:w="4849" w:type="dxa"/>
            <w:shd w:val="clear" w:color="auto" w:fill="C9DAF8"/>
          </w:tcPr>
          <w:p w14:paraId="6C3B912F" w14:textId="77777777" w:rsidR="002B6F8D" w:rsidRDefault="00F97541">
            <w:pPr>
              <w:pBdr>
                <w:top w:val="nil"/>
                <w:left w:val="nil"/>
                <w:bottom w:val="nil"/>
                <w:right w:val="nil"/>
                <w:between w:val="nil"/>
              </w:pBdr>
              <w:spacing w:before="240"/>
              <w:ind w:right="-1247"/>
              <w:rPr>
                <w:sz w:val="24"/>
                <w:szCs w:val="24"/>
              </w:rPr>
            </w:pPr>
            <w:r>
              <w:rPr>
                <w:b/>
                <w:sz w:val="24"/>
                <w:szCs w:val="24"/>
              </w:rPr>
              <w:t xml:space="preserve">            CONTENUTI DA SVILUPPARE</w:t>
            </w:r>
          </w:p>
        </w:tc>
      </w:tr>
      <w:tr w:rsidR="002B6F8D" w14:paraId="6D306F45" w14:textId="77777777" w:rsidTr="00457725">
        <w:trPr>
          <w:trHeight w:val="172"/>
        </w:trPr>
        <w:tc>
          <w:tcPr>
            <w:tcW w:w="4927" w:type="dxa"/>
          </w:tcPr>
          <w:p w14:paraId="0E0A1699" w14:textId="77777777" w:rsidR="002B6F8D" w:rsidRDefault="002B6F8D">
            <w:pPr>
              <w:pBdr>
                <w:top w:val="nil"/>
                <w:left w:val="nil"/>
                <w:bottom w:val="nil"/>
                <w:right w:val="nil"/>
                <w:between w:val="nil"/>
              </w:pBdr>
              <w:ind w:left="360" w:right="-1247"/>
              <w:rPr>
                <w:color w:val="000000"/>
                <w:sz w:val="18"/>
                <w:szCs w:val="18"/>
              </w:rPr>
            </w:pPr>
          </w:p>
          <w:p w14:paraId="34119325" w14:textId="77777777" w:rsidR="002B6F8D" w:rsidRDefault="002B6F8D">
            <w:pPr>
              <w:pBdr>
                <w:top w:val="nil"/>
                <w:left w:val="nil"/>
                <w:bottom w:val="nil"/>
                <w:right w:val="nil"/>
                <w:between w:val="nil"/>
              </w:pBdr>
              <w:ind w:right="-1247"/>
              <w:rPr>
                <w:color w:val="000000"/>
                <w:sz w:val="18"/>
                <w:szCs w:val="18"/>
              </w:rPr>
            </w:pPr>
          </w:p>
          <w:p w14:paraId="2146C8B0" w14:textId="77777777" w:rsidR="002B6F8D" w:rsidRDefault="002B6F8D">
            <w:pPr>
              <w:pBdr>
                <w:top w:val="nil"/>
                <w:left w:val="nil"/>
                <w:bottom w:val="nil"/>
                <w:right w:val="nil"/>
                <w:between w:val="nil"/>
              </w:pBdr>
              <w:ind w:right="-1247"/>
              <w:rPr>
                <w:color w:val="000000"/>
                <w:sz w:val="18"/>
                <w:szCs w:val="18"/>
              </w:rPr>
            </w:pPr>
          </w:p>
        </w:tc>
        <w:tc>
          <w:tcPr>
            <w:tcW w:w="4849" w:type="dxa"/>
          </w:tcPr>
          <w:p w14:paraId="338DBE09" w14:textId="77777777" w:rsidR="002B6F8D" w:rsidRDefault="002B6F8D">
            <w:pPr>
              <w:pBdr>
                <w:top w:val="nil"/>
                <w:left w:val="nil"/>
                <w:bottom w:val="nil"/>
                <w:right w:val="nil"/>
                <w:between w:val="nil"/>
              </w:pBdr>
              <w:ind w:left="360" w:right="-1247"/>
              <w:rPr>
                <w:color w:val="000000"/>
                <w:sz w:val="18"/>
                <w:szCs w:val="18"/>
              </w:rPr>
            </w:pPr>
          </w:p>
          <w:p w14:paraId="5FC03EA7" w14:textId="77777777" w:rsidR="002B6F8D" w:rsidRDefault="002B6F8D">
            <w:pPr>
              <w:pBdr>
                <w:top w:val="nil"/>
                <w:left w:val="nil"/>
                <w:bottom w:val="nil"/>
                <w:right w:val="nil"/>
                <w:between w:val="nil"/>
              </w:pBdr>
              <w:ind w:right="-1247"/>
              <w:rPr>
                <w:color w:val="000000"/>
                <w:sz w:val="18"/>
                <w:szCs w:val="18"/>
              </w:rPr>
            </w:pPr>
          </w:p>
        </w:tc>
      </w:tr>
      <w:tr w:rsidR="002B6F8D" w14:paraId="351DA181" w14:textId="77777777" w:rsidTr="00457725">
        <w:trPr>
          <w:trHeight w:val="172"/>
        </w:trPr>
        <w:tc>
          <w:tcPr>
            <w:tcW w:w="4927" w:type="dxa"/>
          </w:tcPr>
          <w:p w14:paraId="7629ABC4" w14:textId="77777777" w:rsidR="002B6F8D" w:rsidRDefault="002B6F8D">
            <w:pPr>
              <w:pBdr>
                <w:top w:val="nil"/>
                <w:left w:val="nil"/>
                <w:bottom w:val="nil"/>
                <w:right w:val="nil"/>
                <w:between w:val="nil"/>
              </w:pBdr>
              <w:ind w:left="360" w:right="-1247"/>
              <w:rPr>
                <w:sz w:val="18"/>
                <w:szCs w:val="18"/>
              </w:rPr>
            </w:pPr>
          </w:p>
          <w:p w14:paraId="37AF683A" w14:textId="77777777" w:rsidR="002B6F8D" w:rsidRDefault="002B6F8D">
            <w:pPr>
              <w:pBdr>
                <w:top w:val="nil"/>
                <w:left w:val="nil"/>
                <w:bottom w:val="nil"/>
                <w:right w:val="nil"/>
                <w:between w:val="nil"/>
              </w:pBdr>
              <w:ind w:left="360" w:right="-1247"/>
              <w:rPr>
                <w:sz w:val="18"/>
                <w:szCs w:val="18"/>
              </w:rPr>
            </w:pPr>
          </w:p>
          <w:p w14:paraId="5F3E53CF" w14:textId="77777777" w:rsidR="002B6F8D" w:rsidRDefault="002B6F8D">
            <w:pPr>
              <w:pBdr>
                <w:top w:val="nil"/>
                <w:left w:val="nil"/>
                <w:bottom w:val="nil"/>
                <w:right w:val="nil"/>
                <w:between w:val="nil"/>
              </w:pBdr>
              <w:ind w:left="360" w:right="-1247"/>
              <w:rPr>
                <w:sz w:val="18"/>
                <w:szCs w:val="18"/>
              </w:rPr>
            </w:pPr>
          </w:p>
        </w:tc>
        <w:tc>
          <w:tcPr>
            <w:tcW w:w="4849" w:type="dxa"/>
          </w:tcPr>
          <w:p w14:paraId="752204C3" w14:textId="77777777" w:rsidR="002B6F8D" w:rsidRDefault="002B6F8D">
            <w:pPr>
              <w:pBdr>
                <w:top w:val="nil"/>
                <w:left w:val="nil"/>
                <w:bottom w:val="nil"/>
                <w:right w:val="nil"/>
                <w:between w:val="nil"/>
              </w:pBdr>
              <w:ind w:left="360" w:right="-1247"/>
              <w:rPr>
                <w:color w:val="000000"/>
                <w:sz w:val="18"/>
                <w:szCs w:val="18"/>
              </w:rPr>
            </w:pPr>
          </w:p>
        </w:tc>
      </w:tr>
    </w:tbl>
    <w:p w14:paraId="4CC9A4A9" w14:textId="77777777" w:rsidR="002B6F8D" w:rsidRDefault="002B6F8D">
      <w:pPr>
        <w:pBdr>
          <w:top w:val="nil"/>
          <w:left w:val="nil"/>
          <w:bottom w:val="nil"/>
          <w:right w:val="nil"/>
          <w:between w:val="nil"/>
        </w:pBdr>
        <w:ind w:right="567"/>
        <w:jc w:val="both"/>
        <w:rPr>
          <w:color w:val="000000"/>
          <w:sz w:val="24"/>
          <w:szCs w:val="24"/>
        </w:rPr>
      </w:pPr>
    </w:p>
    <w:tbl>
      <w:tblPr>
        <w:tblStyle w:val="afa"/>
        <w:tblW w:w="977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7770"/>
        <w:gridCol w:w="990"/>
        <w:gridCol w:w="1016"/>
      </w:tblGrid>
      <w:tr w:rsidR="002B6F8D" w14:paraId="4F39F354" w14:textId="77777777" w:rsidTr="00457725">
        <w:tc>
          <w:tcPr>
            <w:tcW w:w="7770" w:type="dxa"/>
            <w:tcBorders>
              <w:bottom w:val="single" w:sz="12" w:space="0" w:color="666666"/>
            </w:tcBorders>
            <w:shd w:val="clear" w:color="auto" w:fill="C9DAF8"/>
          </w:tcPr>
          <w:p w14:paraId="6EBEB637" w14:textId="4455077B" w:rsidR="002B6F8D" w:rsidRDefault="00F97541">
            <w:pPr>
              <w:pBdr>
                <w:top w:val="nil"/>
                <w:left w:val="nil"/>
                <w:bottom w:val="nil"/>
                <w:right w:val="nil"/>
                <w:between w:val="nil"/>
              </w:pBdr>
              <w:ind w:right="567"/>
              <w:jc w:val="both"/>
              <w:rPr>
                <w:b/>
                <w:color w:val="000000"/>
                <w:sz w:val="24"/>
                <w:szCs w:val="24"/>
              </w:rPr>
            </w:pPr>
            <w:r>
              <w:rPr>
                <w:b/>
                <w:color w:val="000000"/>
                <w:sz w:val="24"/>
                <w:szCs w:val="24"/>
              </w:rPr>
              <w:t>MOTIVAZIONE DE</w:t>
            </w:r>
            <w:r w:rsidR="00DB4A7F">
              <w:rPr>
                <w:b/>
                <w:color w:val="000000"/>
                <w:sz w:val="24"/>
                <w:szCs w:val="24"/>
              </w:rPr>
              <w:t>L MANCATO RAGGIUNGIMENTO DEL LIVELLO</w:t>
            </w:r>
          </w:p>
          <w:p w14:paraId="25615F7B" w14:textId="77777777" w:rsidR="002B6F8D" w:rsidRDefault="002B6F8D">
            <w:pPr>
              <w:pBdr>
                <w:top w:val="nil"/>
                <w:left w:val="nil"/>
                <w:bottom w:val="nil"/>
                <w:right w:val="nil"/>
                <w:between w:val="nil"/>
              </w:pBdr>
              <w:ind w:right="567"/>
              <w:jc w:val="both"/>
              <w:rPr>
                <w:b/>
                <w:sz w:val="24"/>
                <w:szCs w:val="24"/>
              </w:rPr>
            </w:pPr>
          </w:p>
        </w:tc>
        <w:tc>
          <w:tcPr>
            <w:tcW w:w="990" w:type="dxa"/>
            <w:tcBorders>
              <w:bottom w:val="single" w:sz="12" w:space="0" w:color="666666"/>
            </w:tcBorders>
          </w:tcPr>
          <w:p w14:paraId="2398C322" w14:textId="4CA8F91B" w:rsidR="002B6F8D" w:rsidRDefault="00F97541">
            <w:pPr>
              <w:pBdr>
                <w:top w:val="nil"/>
                <w:left w:val="nil"/>
                <w:bottom w:val="nil"/>
                <w:right w:val="nil"/>
                <w:between w:val="nil"/>
              </w:pBdr>
              <w:ind w:right="567"/>
              <w:rPr>
                <w:color w:val="000000"/>
              </w:rPr>
            </w:pPr>
            <w:r>
              <w:rPr>
                <w:b/>
                <w:color w:val="000000"/>
              </w:rPr>
              <w:t>S</w:t>
            </w:r>
            <w:r w:rsidR="00457725">
              <w:rPr>
                <w:b/>
                <w:color w:val="000000"/>
              </w:rPr>
              <w:t>I</w:t>
            </w:r>
          </w:p>
        </w:tc>
        <w:tc>
          <w:tcPr>
            <w:tcW w:w="1016" w:type="dxa"/>
            <w:tcBorders>
              <w:bottom w:val="single" w:sz="12" w:space="0" w:color="666666"/>
            </w:tcBorders>
          </w:tcPr>
          <w:p w14:paraId="3682B3D6" w14:textId="51055CC3" w:rsidR="002B6F8D" w:rsidRDefault="00F97541" w:rsidP="00457725">
            <w:pPr>
              <w:pBdr>
                <w:top w:val="nil"/>
                <w:left w:val="nil"/>
                <w:bottom w:val="nil"/>
                <w:right w:val="nil"/>
                <w:between w:val="nil"/>
              </w:pBdr>
              <w:ind w:right="463"/>
              <w:rPr>
                <w:color w:val="000000"/>
              </w:rPr>
            </w:pPr>
            <w:r>
              <w:rPr>
                <w:b/>
                <w:color w:val="000000"/>
              </w:rPr>
              <w:t>N</w:t>
            </w:r>
            <w:r w:rsidR="00457725">
              <w:rPr>
                <w:b/>
                <w:color w:val="000000"/>
              </w:rPr>
              <w:t>O</w:t>
            </w:r>
          </w:p>
        </w:tc>
      </w:tr>
      <w:tr w:rsidR="002B6F8D" w14:paraId="3CB1FBE7" w14:textId="77777777" w:rsidTr="00457725">
        <w:tc>
          <w:tcPr>
            <w:tcW w:w="7770" w:type="dxa"/>
          </w:tcPr>
          <w:p w14:paraId="7D38CE81" w14:textId="77777777" w:rsidR="002B6F8D" w:rsidRDefault="00F97541">
            <w:pPr>
              <w:pBdr>
                <w:top w:val="nil"/>
                <w:left w:val="nil"/>
                <w:bottom w:val="nil"/>
                <w:right w:val="nil"/>
                <w:between w:val="nil"/>
              </w:pBdr>
              <w:ind w:right="567"/>
              <w:jc w:val="both"/>
              <w:rPr>
                <w:color w:val="000000"/>
                <w:sz w:val="24"/>
                <w:szCs w:val="24"/>
              </w:rPr>
            </w:pPr>
            <w:r>
              <w:rPr>
                <w:b/>
                <w:color w:val="000000"/>
                <w:sz w:val="24"/>
                <w:szCs w:val="24"/>
              </w:rPr>
              <w:t>Scarsa applicazione</w:t>
            </w:r>
          </w:p>
          <w:p w14:paraId="075727C6" w14:textId="77777777" w:rsidR="002B6F8D" w:rsidRDefault="002B6F8D">
            <w:pPr>
              <w:pBdr>
                <w:top w:val="nil"/>
                <w:left w:val="nil"/>
                <w:bottom w:val="nil"/>
                <w:right w:val="nil"/>
                <w:between w:val="nil"/>
              </w:pBdr>
              <w:ind w:right="567"/>
              <w:jc w:val="both"/>
              <w:rPr>
                <w:color w:val="000000"/>
                <w:sz w:val="24"/>
                <w:szCs w:val="24"/>
              </w:rPr>
            </w:pPr>
          </w:p>
        </w:tc>
        <w:tc>
          <w:tcPr>
            <w:tcW w:w="990" w:type="dxa"/>
          </w:tcPr>
          <w:p w14:paraId="359D829D"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76A896E6" w14:textId="77777777" w:rsidR="002B6F8D" w:rsidRDefault="002B6F8D">
            <w:pPr>
              <w:pBdr>
                <w:top w:val="nil"/>
                <w:left w:val="nil"/>
                <w:bottom w:val="nil"/>
                <w:right w:val="nil"/>
                <w:between w:val="nil"/>
              </w:pBdr>
              <w:ind w:right="567"/>
              <w:jc w:val="both"/>
              <w:rPr>
                <w:color w:val="000000"/>
                <w:sz w:val="22"/>
                <w:szCs w:val="22"/>
              </w:rPr>
            </w:pPr>
          </w:p>
        </w:tc>
      </w:tr>
      <w:tr w:rsidR="002B6F8D" w14:paraId="41D5374E" w14:textId="77777777" w:rsidTr="00457725">
        <w:tc>
          <w:tcPr>
            <w:tcW w:w="7770" w:type="dxa"/>
          </w:tcPr>
          <w:p w14:paraId="13199A9F"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Mancanza di motivazione per la disciplina</w:t>
            </w:r>
          </w:p>
          <w:p w14:paraId="584D8719"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3144B2E8"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33904C8B" w14:textId="77777777" w:rsidR="002B6F8D" w:rsidRDefault="002B6F8D">
            <w:pPr>
              <w:pBdr>
                <w:top w:val="nil"/>
                <w:left w:val="nil"/>
                <w:bottom w:val="nil"/>
                <w:right w:val="nil"/>
                <w:between w:val="nil"/>
              </w:pBdr>
              <w:ind w:right="567"/>
              <w:jc w:val="both"/>
              <w:rPr>
                <w:color w:val="000000"/>
                <w:sz w:val="22"/>
                <w:szCs w:val="22"/>
              </w:rPr>
            </w:pPr>
          </w:p>
        </w:tc>
      </w:tr>
      <w:tr w:rsidR="002B6F8D" w14:paraId="79668C62" w14:textId="77777777" w:rsidTr="00457725">
        <w:tc>
          <w:tcPr>
            <w:tcW w:w="7770" w:type="dxa"/>
          </w:tcPr>
          <w:p w14:paraId="2BB777C4"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Mancanza di interesse</w:t>
            </w:r>
          </w:p>
          <w:p w14:paraId="387A582B"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48954BC7"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2288E930" w14:textId="77777777" w:rsidR="002B6F8D" w:rsidRDefault="002B6F8D">
            <w:pPr>
              <w:pBdr>
                <w:top w:val="nil"/>
                <w:left w:val="nil"/>
                <w:bottom w:val="nil"/>
                <w:right w:val="nil"/>
                <w:between w:val="nil"/>
              </w:pBdr>
              <w:ind w:right="567"/>
              <w:jc w:val="both"/>
              <w:rPr>
                <w:color w:val="000000"/>
                <w:sz w:val="22"/>
                <w:szCs w:val="22"/>
              </w:rPr>
            </w:pPr>
          </w:p>
        </w:tc>
      </w:tr>
      <w:tr w:rsidR="002B6F8D" w14:paraId="7C5ED4A4" w14:textId="77777777" w:rsidTr="00457725">
        <w:tc>
          <w:tcPr>
            <w:tcW w:w="7770" w:type="dxa"/>
          </w:tcPr>
          <w:p w14:paraId="6E248369"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Carenza nell’attenzione e nella partecipazione</w:t>
            </w:r>
          </w:p>
          <w:p w14:paraId="09D23E12"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61A3F3CE"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69CD19AC" w14:textId="77777777" w:rsidR="002B6F8D" w:rsidRDefault="002B6F8D">
            <w:pPr>
              <w:pBdr>
                <w:top w:val="nil"/>
                <w:left w:val="nil"/>
                <w:bottom w:val="nil"/>
                <w:right w:val="nil"/>
                <w:between w:val="nil"/>
              </w:pBdr>
              <w:ind w:right="567"/>
              <w:jc w:val="both"/>
              <w:rPr>
                <w:color w:val="000000"/>
                <w:sz w:val="22"/>
                <w:szCs w:val="22"/>
              </w:rPr>
            </w:pPr>
          </w:p>
        </w:tc>
      </w:tr>
      <w:tr w:rsidR="002B6F8D" w14:paraId="169605D1" w14:textId="77777777" w:rsidTr="00457725">
        <w:tc>
          <w:tcPr>
            <w:tcW w:w="7770" w:type="dxa"/>
          </w:tcPr>
          <w:p w14:paraId="5D108CC4"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Scarso impegno</w:t>
            </w:r>
          </w:p>
          <w:p w14:paraId="5EF51856"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7BB392F9"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331A64B3" w14:textId="77777777" w:rsidR="002B6F8D" w:rsidRDefault="002B6F8D">
            <w:pPr>
              <w:pBdr>
                <w:top w:val="nil"/>
                <w:left w:val="nil"/>
                <w:bottom w:val="nil"/>
                <w:right w:val="nil"/>
                <w:between w:val="nil"/>
              </w:pBdr>
              <w:ind w:right="567"/>
              <w:jc w:val="both"/>
              <w:rPr>
                <w:color w:val="000000"/>
                <w:sz w:val="22"/>
                <w:szCs w:val="22"/>
              </w:rPr>
            </w:pPr>
          </w:p>
        </w:tc>
      </w:tr>
      <w:tr w:rsidR="002B6F8D" w14:paraId="0E1F0A6E" w14:textId="77777777" w:rsidTr="00457725">
        <w:tc>
          <w:tcPr>
            <w:tcW w:w="7770" w:type="dxa"/>
          </w:tcPr>
          <w:p w14:paraId="1469CDCA"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Lacune pregresse e/o nuove difficoltà presentate dalla disciplina</w:t>
            </w:r>
          </w:p>
          <w:p w14:paraId="3A086DF7"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706F5D51"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7B5BDC4A" w14:textId="77777777" w:rsidR="002B6F8D" w:rsidRDefault="002B6F8D">
            <w:pPr>
              <w:pBdr>
                <w:top w:val="nil"/>
                <w:left w:val="nil"/>
                <w:bottom w:val="nil"/>
                <w:right w:val="nil"/>
                <w:between w:val="nil"/>
              </w:pBdr>
              <w:ind w:right="567"/>
              <w:jc w:val="both"/>
              <w:rPr>
                <w:color w:val="000000"/>
                <w:sz w:val="22"/>
                <w:szCs w:val="22"/>
              </w:rPr>
            </w:pPr>
          </w:p>
        </w:tc>
      </w:tr>
      <w:tr w:rsidR="002B6F8D" w14:paraId="23106C93" w14:textId="77777777" w:rsidTr="00457725">
        <w:tc>
          <w:tcPr>
            <w:tcW w:w="7770" w:type="dxa"/>
          </w:tcPr>
          <w:p w14:paraId="57DFE810"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lastRenderedPageBreak/>
              <w:t>Assenze</w:t>
            </w:r>
          </w:p>
          <w:p w14:paraId="43D6A04E"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1BD098CB"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2C827006" w14:textId="77777777" w:rsidR="002B6F8D" w:rsidRDefault="002B6F8D">
            <w:pPr>
              <w:pBdr>
                <w:top w:val="nil"/>
                <w:left w:val="nil"/>
                <w:bottom w:val="nil"/>
                <w:right w:val="nil"/>
                <w:between w:val="nil"/>
              </w:pBdr>
              <w:ind w:right="567"/>
              <w:jc w:val="both"/>
              <w:rPr>
                <w:color w:val="000000"/>
                <w:sz w:val="22"/>
                <w:szCs w:val="22"/>
              </w:rPr>
            </w:pPr>
          </w:p>
        </w:tc>
      </w:tr>
      <w:tr w:rsidR="002B6F8D" w14:paraId="4BDD4FF0" w14:textId="77777777" w:rsidTr="00457725">
        <w:tc>
          <w:tcPr>
            <w:tcW w:w="7770" w:type="dxa"/>
          </w:tcPr>
          <w:p w14:paraId="48220770" w14:textId="77777777" w:rsidR="002B6F8D" w:rsidRDefault="00F97541">
            <w:pPr>
              <w:pBdr>
                <w:top w:val="nil"/>
                <w:left w:val="nil"/>
                <w:bottom w:val="nil"/>
                <w:right w:val="nil"/>
                <w:between w:val="nil"/>
              </w:pBdr>
              <w:ind w:right="567"/>
              <w:jc w:val="both"/>
              <w:rPr>
                <w:color w:val="000000"/>
                <w:sz w:val="22"/>
                <w:szCs w:val="22"/>
              </w:rPr>
            </w:pPr>
            <w:r>
              <w:rPr>
                <w:b/>
                <w:color w:val="000000"/>
                <w:sz w:val="22"/>
                <w:szCs w:val="22"/>
              </w:rPr>
              <w:t>Altro: …………………………………………………………………………………</w:t>
            </w:r>
          </w:p>
          <w:p w14:paraId="5C842AD4" w14:textId="77777777" w:rsidR="002B6F8D" w:rsidRDefault="002B6F8D">
            <w:pPr>
              <w:pBdr>
                <w:top w:val="nil"/>
                <w:left w:val="nil"/>
                <w:bottom w:val="nil"/>
                <w:right w:val="nil"/>
                <w:between w:val="nil"/>
              </w:pBdr>
              <w:ind w:right="567"/>
              <w:jc w:val="both"/>
              <w:rPr>
                <w:color w:val="000000"/>
                <w:sz w:val="22"/>
                <w:szCs w:val="22"/>
              </w:rPr>
            </w:pPr>
          </w:p>
        </w:tc>
        <w:tc>
          <w:tcPr>
            <w:tcW w:w="990" w:type="dxa"/>
          </w:tcPr>
          <w:p w14:paraId="556BEA5F" w14:textId="77777777" w:rsidR="002B6F8D" w:rsidRDefault="002B6F8D">
            <w:pPr>
              <w:pBdr>
                <w:top w:val="nil"/>
                <w:left w:val="nil"/>
                <w:bottom w:val="nil"/>
                <w:right w:val="nil"/>
                <w:between w:val="nil"/>
              </w:pBdr>
              <w:ind w:right="567"/>
              <w:jc w:val="both"/>
              <w:rPr>
                <w:color w:val="000000"/>
                <w:sz w:val="22"/>
                <w:szCs w:val="22"/>
              </w:rPr>
            </w:pPr>
          </w:p>
        </w:tc>
        <w:tc>
          <w:tcPr>
            <w:tcW w:w="1016" w:type="dxa"/>
          </w:tcPr>
          <w:p w14:paraId="280B12CF" w14:textId="77777777" w:rsidR="002B6F8D" w:rsidRDefault="002B6F8D">
            <w:pPr>
              <w:pBdr>
                <w:top w:val="nil"/>
                <w:left w:val="nil"/>
                <w:bottom w:val="nil"/>
                <w:right w:val="nil"/>
                <w:between w:val="nil"/>
              </w:pBdr>
              <w:ind w:right="567"/>
              <w:jc w:val="both"/>
              <w:rPr>
                <w:color w:val="000000"/>
                <w:sz w:val="22"/>
                <w:szCs w:val="22"/>
              </w:rPr>
            </w:pPr>
          </w:p>
        </w:tc>
      </w:tr>
    </w:tbl>
    <w:p w14:paraId="045081A2" w14:textId="77777777" w:rsidR="002B6F8D" w:rsidRDefault="002B6F8D">
      <w:pPr>
        <w:pBdr>
          <w:top w:val="nil"/>
          <w:left w:val="nil"/>
          <w:bottom w:val="nil"/>
          <w:right w:val="nil"/>
          <w:between w:val="nil"/>
        </w:pBdr>
        <w:ind w:right="567"/>
        <w:rPr>
          <w:color w:val="000000"/>
          <w:sz w:val="36"/>
          <w:szCs w:val="36"/>
        </w:rPr>
      </w:pPr>
    </w:p>
    <w:tbl>
      <w:tblPr>
        <w:tblStyle w:val="afb"/>
        <w:tblW w:w="994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7755"/>
        <w:gridCol w:w="1035"/>
        <w:gridCol w:w="1155"/>
      </w:tblGrid>
      <w:tr w:rsidR="002B6F8D" w14:paraId="73D4F67A" w14:textId="77777777">
        <w:tc>
          <w:tcPr>
            <w:tcW w:w="7755" w:type="dxa"/>
            <w:tcBorders>
              <w:bottom w:val="single" w:sz="12" w:space="0" w:color="666666"/>
            </w:tcBorders>
            <w:shd w:val="clear" w:color="auto" w:fill="C9DAF8"/>
          </w:tcPr>
          <w:p w14:paraId="1F89D65B" w14:textId="77777777" w:rsidR="002B6F8D" w:rsidRDefault="00F97541">
            <w:pPr>
              <w:pBdr>
                <w:top w:val="nil"/>
                <w:left w:val="nil"/>
                <w:bottom w:val="nil"/>
                <w:right w:val="nil"/>
                <w:between w:val="nil"/>
              </w:pBdr>
              <w:ind w:right="567"/>
              <w:rPr>
                <w:b/>
                <w:color w:val="000000"/>
                <w:sz w:val="24"/>
                <w:szCs w:val="24"/>
              </w:rPr>
            </w:pPr>
            <w:r>
              <w:rPr>
                <w:b/>
                <w:color w:val="000000"/>
                <w:sz w:val="24"/>
                <w:szCs w:val="24"/>
              </w:rPr>
              <w:t>ASPETTI METODOLOGICI DA RECUPERARE</w:t>
            </w:r>
          </w:p>
          <w:p w14:paraId="05F124DF" w14:textId="77777777" w:rsidR="002B6F8D" w:rsidRDefault="002B6F8D">
            <w:pPr>
              <w:pBdr>
                <w:top w:val="nil"/>
                <w:left w:val="nil"/>
                <w:bottom w:val="nil"/>
                <w:right w:val="nil"/>
                <w:between w:val="nil"/>
              </w:pBdr>
              <w:ind w:right="567"/>
              <w:rPr>
                <w:b/>
                <w:sz w:val="24"/>
                <w:szCs w:val="24"/>
              </w:rPr>
            </w:pPr>
          </w:p>
        </w:tc>
        <w:tc>
          <w:tcPr>
            <w:tcW w:w="1035" w:type="dxa"/>
            <w:tcBorders>
              <w:bottom w:val="single" w:sz="12" w:space="0" w:color="666666"/>
            </w:tcBorders>
          </w:tcPr>
          <w:p w14:paraId="0F204140" w14:textId="77777777" w:rsidR="002B6F8D" w:rsidRDefault="00F97541">
            <w:pPr>
              <w:pBdr>
                <w:top w:val="nil"/>
                <w:left w:val="nil"/>
                <w:bottom w:val="nil"/>
                <w:right w:val="nil"/>
                <w:between w:val="nil"/>
              </w:pBdr>
              <w:ind w:right="567"/>
              <w:jc w:val="center"/>
              <w:rPr>
                <w:color w:val="000000"/>
                <w:sz w:val="22"/>
                <w:szCs w:val="22"/>
              </w:rPr>
            </w:pPr>
            <w:r>
              <w:rPr>
                <w:b/>
                <w:color w:val="000000"/>
                <w:sz w:val="22"/>
                <w:szCs w:val="22"/>
              </w:rPr>
              <w:t>Sì</w:t>
            </w:r>
          </w:p>
        </w:tc>
        <w:tc>
          <w:tcPr>
            <w:tcW w:w="1155" w:type="dxa"/>
            <w:tcBorders>
              <w:bottom w:val="single" w:sz="12" w:space="0" w:color="666666"/>
            </w:tcBorders>
          </w:tcPr>
          <w:p w14:paraId="6373FD9A" w14:textId="77777777" w:rsidR="002B6F8D" w:rsidRDefault="00F97541">
            <w:pPr>
              <w:pBdr>
                <w:top w:val="nil"/>
                <w:left w:val="nil"/>
                <w:bottom w:val="nil"/>
                <w:right w:val="nil"/>
                <w:between w:val="nil"/>
              </w:pBdr>
              <w:ind w:right="567"/>
              <w:jc w:val="center"/>
              <w:rPr>
                <w:color w:val="000000"/>
                <w:sz w:val="22"/>
                <w:szCs w:val="22"/>
              </w:rPr>
            </w:pPr>
            <w:r>
              <w:rPr>
                <w:b/>
                <w:color w:val="000000"/>
                <w:sz w:val="22"/>
                <w:szCs w:val="22"/>
              </w:rPr>
              <w:t>No</w:t>
            </w:r>
          </w:p>
        </w:tc>
      </w:tr>
      <w:tr w:rsidR="002B6F8D" w14:paraId="1276AA95" w14:textId="77777777">
        <w:tc>
          <w:tcPr>
            <w:tcW w:w="7755" w:type="dxa"/>
          </w:tcPr>
          <w:p w14:paraId="4C0097FC" w14:textId="77777777" w:rsidR="002B6F8D" w:rsidRDefault="002B6F8D">
            <w:pPr>
              <w:pBdr>
                <w:top w:val="nil"/>
                <w:left w:val="nil"/>
                <w:bottom w:val="nil"/>
                <w:right w:val="nil"/>
                <w:between w:val="nil"/>
              </w:pBdr>
              <w:ind w:right="567"/>
              <w:rPr>
                <w:color w:val="000000"/>
                <w:sz w:val="24"/>
                <w:szCs w:val="24"/>
              </w:rPr>
            </w:pPr>
          </w:p>
          <w:p w14:paraId="4DD38D84" w14:textId="77777777" w:rsidR="002B6F8D" w:rsidRDefault="00F97541">
            <w:pPr>
              <w:pBdr>
                <w:top w:val="nil"/>
                <w:left w:val="nil"/>
                <w:bottom w:val="nil"/>
                <w:right w:val="nil"/>
                <w:between w:val="nil"/>
              </w:pBdr>
              <w:ind w:right="567"/>
              <w:rPr>
                <w:color w:val="000000"/>
                <w:sz w:val="24"/>
                <w:szCs w:val="24"/>
              </w:rPr>
            </w:pPr>
            <w:r>
              <w:rPr>
                <w:b/>
                <w:color w:val="000000"/>
                <w:sz w:val="24"/>
                <w:szCs w:val="24"/>
              </w:rPr>
              <w:t>Metodo di studio</w:t>
            </w:r>
          </w:p>
          <w:p w14:paraId="47E8DB2B" w14:textId="77777777" w:rsidR="002B6F8D" w:rsidRDefault="002B6F8D">
            <w:pPr>
              <w:pBdr>
                <w:top w:val="nil"/>
                <w:left w:val="nil"/>
                <w:bottom w:val="nil"/>
                <w:right w:val="nil"/>
                <w:between w:val="nil"/>
              </w:pBdr>
              <w:ind w:right="567"/>
              <w:rPr>
                <w:color w:val="000000"/>
                <w:sz w:val="24"/>
                <w:szCs w:val="24"/>
              </w:rPr>
            </w:pPr>
          </w:p>
        </w:tc>
        <w:tc>
          <w:tcPr>
            <w:tcW w:w="1035" w:type="dxa"/>
          </w:tcPr>
          <w:p w14:paraId="4B2CCEC5" w14:textId="77777777" w:rsidR="002B6F8D" w:rsidRDefault="002B6F8D">
            <w:pPr>
              <w:pBdr>
                <w:top w:val="nil"/>
                <w:left w:val="nil"/>
                <w:bottom w:val="nil"/>
                <w:right w:val="nil"/>
                <w:between w:val="nil"/>
              </w:pBdr>
              <w:ind w:right="567"/>
              <w:rPr>
                <w:color w:val="000000"/>
                <w:sz w:val="22"/>
                <w:szCs w:val="22"/>
              </w:rPr>
            </w:pPr>
          </w:p>
        </w:tc>
        <w:tc>
          <w:tcPr>
            <w:tcW w:w="1155" w:type="dxa"/>
          </w:tcPr>
          <w:p w14:paraId="110546B8" w14:textId="77777777" w:rsidR="002B6F8D" w:rsidRDefault="002B6F8D">
            <w:pPr>
              <w:pBdr>
                <w:top w:val="nil"/>
                <w:left w:val="nil"/>
                <w:bottom w:val="nil"/>
                <w:right w:val="nil"/>
                <w:between w:val="nil"/>
              </w:pBdr>
              <w:ind w:right="567"/>
              <w:rPr>
                <w:color w:val="000000"/>
                <w:sz w:val="22"/>
                <w:szCs w:val="22"/>
              </w:rPr>
            </w:pPr>
          </w:p>
        </w:tc>
      </w:tr>
      <w:tr w:rsidR="002B6F8D" w14:paraId="754A0073" w14:textId="77777777">
        <w:trPr>
          <w:trHeight w:val="677"/>
        </w:trPr>
        <w:tc>
          <w:tcPr>
            <w:tcW w:w="7755" w:type="dxa"/>
          </w:tcPr>
          <w:p w14:paraId="6D7AD045" w14:textId="77777777" w:rsidR="002B6F8D" w:rsidRDefault="002B6F8D">
            <w:pPr>
              <w:pBdr>
                <w:top w:val="nil"/>
                <w:left w:val="nil"/>
                <w:bottom w:val="nil"/>
                <w:right w:val="nil"/>
                <w:between w:val="nil"/>
              </w:pBdr>
              <w:ind w:right="567"/>
              <w:rPr>
                <w:color w:val="000000"/>
                <w:sz w:val="24"/>
                <w:szCs w:val="24"/>
              </w:rPr>
            </w:pPr>
          </w:p>
          <w:p w14:paraId="1B94E579" w14:textId="77777777" w:rsidR="002B6F8D" w:rsidRDefault="00F97541">
            <w:pPr>
              <w:pBdr>
                <w:top w:val="nil"/>
                <w:left w:val="nil"/>
                <w:bottom w:val="nil"/>
                <w:right w:val="nil"/>
                <w:between w:val="nil"/>
              </w:pBdr>
              <w:ind w:right="567"/>
              <w:rPr>
                <w:color w:val="000000"/>
                <w:sz w:val="24"/>
                <w:szCs w:val="24"/>
              </w:rPr>
            </w:pPr>
            <w:r>
              <w:rPr>
                <w:b/>
                <w:color w:val="000000"/>
                <w:sz w:val="24"/>
                <w:szCs w:val="24"/>
              </w:rPr>
              <w:t>Lavoro a casa</w:t>
            </w:r>
          </w:p>
          <w:p w14:paraId="3A3416EB" w14:textId="77777777" w:rsidR="002B6F8D" w:rsidRDefault="002B6F8D">
            <w:pPr>
              <w:pBdr>
                <w:top w:val="nil"/>
                <w:left w:val="nil"/>
                <w:bottom w:val="nil"/>
                <w:right w:val="nil"/>
                <w:between w:val="nil"/>
              </w:pBdr>
              <w:ind w:right="567"/>
              <w:rPr>
                <w:color w:val="000000"/>
                <w:sz w:val="24"/>
                <w:szCs w:val="24"/>
              </w:rPr>
            </w:pPr>
          </w:p>
        </w:tc>
        <w:tc>
          <w:tcPr>
            <w:tcW w:w="1035" w:type="dxa"/>
          </w:tcPr>
          <w:p w14:paraId="7B60058B" w14:textId="77777777" w:rsidR="002B6F8D" w:rsidRDefault="002B6F8D">
            <w:pPr>
              <w:pBdr>
                <w:top w:val="nil"/>
                <w:left w:val="nil"/>
                <w:bottom w:val="nil"/>
                <w:right w:val="nil"/>
                <w:between w:val="nil"/>
              </w:pBdr>
              <w:ind w:right="567"/>
              <w:rPr>
                <w:color w:val="000000"/>
                <w:sz w:val="22"/>
                <w:szCs w:val="22"/>
              </w:rPr>
            </w:pPr>
          </w:p>
        </w:tc>
        <w:tc>
          <w:tcPr>
            <w:tcW w:w="1155" w:type="dxa"/>
          </w:tcPr>
          <w:p w14:paraId="2DC18CF9" w14:textId="77777777" w:rsidR="002B6F8D" w:rsidRDefault="002B6F8D">
            <w:pPr>
              <w:pBdr>
                <w:top w:val="nil"/>
                <w:left w:val="nil"/>
                <w:bottom w:val="nil"/>
                <w:right w:val="nil"/>
                <w:between w:val="nil"/>
              </w:pBdr>
              <w:ind w:right="567"/>
              <w:rPr>
                <w:color w:val="000000"/>
                <w:sz w:val="22"/>
                <w:szCs w:val="22"/>
              </w:rPr>
            </w:pPr>
          </w:p>
        </w:tc>
      </w:tr>
      <w:tr w:rsidR="002B6F8D" w14:paraId="1A54D99F" w14:textId="77777777">
        <w:tc>
          <w:tcPr>
            <w:tcW w:w="7755" w:type="dxa"/>
          </w:tcPr>
          <w:p w14:paraId="33002D5F" w14:textId="77777777" w:rsidR="002B6F8D" w:rsidRDefault="002B6F8D">
            <w:pPr>
              <w:pBdr>
                <w:top w:val="nil"/>
                <w:left w:val="nil"/>
                <w:bottom w:val="nil"/>
                <w:right w:val="nil"/>
                <w:between w:val="nil"/>
              </w:pBdr>
              <w:ind w:right="567"/>
              <w:rPr>
                <w:color w:val="000000"/>
                <w:sz w:val="24"/>
                <w:szCs w:val="24"/>
              </w:rPr>
            </w:pPr>
          </w:p>
          <w:p w14:paraId="28D95713" w14:textId="77777777" w:rsidR="002B6F8D" w:rsidRDefault="00F97541">
            <w:pPr>
              <w:pBdr>
                <w:top w:val="nil"/>
                <w:left w:val="nil"/>
                <w:bottom w:val="nil"/>
                <w:right w:val="nil"/>
                <w:between w:val="nil"/>
              </w:pBdr>
              <w:ind w:right="567"/>
              <w:rPr>
                <w:color w:val="000000"/>
                <w:sz w:val="24"/>
                <w:szCs w:val="24"/>
              </w:rPr>
            </w:pPr>
            <w:r>
              <w:rPr>
                <w:b/>
                <w:color w:val="000000"/>
                <w:sz w:val="24"/>
                <w:szCs w:val="24"/>
              </w:rPr>
              <w:t>Attenzione in classe</w:t>
            </w:r>
          </w:p>
          <w:p w14:paraId="34EE4B45" w14:textId="77777777" w:rsidR="002B6F8D" w:rsidRDefault="002B6F8D">
            <w:pPr>
              <w:pBdr>
                <w:top w:val="nil"/>
                <w:left w:val="nil"/>
                <w:bottom w:val="nil"/>
                <w:right w:val="nil"/>
                <w:between w:val="nil"/>
              </w:pBdr>
              <w:ind w:right="567"/>
              <w:rPr>
                <w:color w:val="000000"/>
                <w:sz w:val="24"/>
                <w:szCs w:val="24"/>
              </w:rPr>
            </w:pPr>
          </w:p>
        </w:tc>
        <w:tc>
          <w:tcPr>
            <w:tcW w:w="1035" w:type="dxa"/>
          </w:tcPr>
          <w:p w14:paraId="34CA67F7" w14:textId="77777777" w:rsidR="002B6F8D" w:rsidRDefault="002B6F8D">
            <w:pPr>
              <w:pBdr>
                <w:top w:val="nil"/>
                <w:left w:val="nil"/>
                <w:bottom w:val="nil"/>
                <w:right w:val="nil"/>
                <w:between w:val="nil"/>
              </w:pBdr>
              <w:ind w:right="567"/>
              <w:rPr>
                <w:color w:val="000000"/>
                <w:sz w:val="22"/>
                <w:szCs w:val="22"/>
              </w:rPr>
            </w:pPr>
          </w:p>
        </w:tc>
        <w:tc>
          <w:tcPr>
            <w:tcW w:w="1155" w:type="dxa"/>
          </w:tcPr>
          <w:p w14:paraId="540336A9" w14:textId="77777777" w:rsidR="002B6F8D" w:rsidRDefault="002B6F8D">
            <w:pPr>
              <w:pBdr>
                <w:top w:val="nil"/>
                <w:left w:val="nil"/>
                <w:bottom w:val="nil"/>
                <w:right w:val="nil"/>
                <w:between w:val="nil"/>
              </w:pBdr>
              <w:ind w:right="567"/>
              <w:rPr>
                <w:color w:val="000000"/>
                <w:sz w:val="22"/>
                <w:szCs w:val="22"/>
              </w:rPr>
            </w:pPr>
          </w:p>
        </w:tc>
      </w:tr>
      <w:tr w:rsidR="002B6F8D" w14:paraId="58F7BEC2" w14:textId="77777777">
        <w:trPr>
          <w:trHeight w:val="587"/>
        </w:trPr>
        <w:tc>
          <w:tcPr>
            <w:tcW w:w="7755" w:type="dxa"/>
          </w:tcPr>
          <w:p w14:paraId="442D75A3" w14:textId="77777777" w:rsidR="002B6F8D" w:rsidRDefault="002B6F8D">
            <w:pPr>
              <w:pBdr>
                <w:top w:val="nil"/>
                <w:left w:val="nil"/>
                <w:bottom w:val="nil"/>
                <w:right w:val="nil"/>
                <w:between w:val="nil"/>
              </w:pBdr>
              <w:ind w:right="567"/>
              <w:rPr>
                <w:color w:val="000000"/>
                <w:sz w:val="24"/>
                <w:szCs w:val="24"/>
              </w:rPr>
            </w:pPr>
          </w:p>
          <w:p w14:paraId="1F06D5FE" w14:textId="543199E9" w:rsidR="002B6F8D" w:rsidRDefault="00F97541">
            <w:pPr>
              <w:pBdr>
                <w:top w:val="nil"/>
                <w:left w:val="nil"/>
                <w:bottom w:val="nil"/>
                <w:right w:val="nil"/>
                <w:between w:val="nil"/>
              </w:pBdr>
              <w:ind w:right="567"/>
              <w:rPr>
                <w:color w:val="000000"/>
              </w:rPr>
            </w:pPr>
            <w:r>
              <w:rPr>
                <w:b/>
                <w:color w:val="000000"/>
                <w:sz w:val="24"/>
                <w:szCs w:val="24"/>
              </w:rPr>
              <w:t>Altro:</w:t>
            </w:r>
            <w:r w:rsidR="00457725">
              <w:rPr>
                <w:b/>
                <w:color w:val="000000"/>
                <w:sz w:val="24"/>
                <w:szCs w:val="24"/>
              </w:rPr>
              <w:t xml:space="preserve"> </w:t>
            </w:r>
            <w:r>
              <w:rPr>
                <w:b/>
                <w:color w:val="000000"/>
              </w:rPr>
              <w:t>……………………………………………………...................</w:t>
            </w:r>
          </w:p>
          <w:p w14:paraId="644C3AB4" w14:textId="77777777" w:rsidR="002B6F8D" w:rsidRDefault="002B6F8D">
            <w:pPr>
              <w:pBdr>
                <w:top w:val="nil"/>
                <w:left w:val="nil"/>
                <w:bottom w:val="nil"/>
                <w:right w:val="nil"/>
                <w:between w:val="nil"/>
              </w:pBdr>
              <w:ind w:right="567"/>
              <w:rPr>
                <w:color w:val="000000"/>
                <w:sz w:val="24"/>
                <w:szCs w:val="24"/>
              </w:rPr>
            </w:pPr>
          </w:p>
        </w:tc>
        <w:tc>
          <w:tcPr>
            <w:tcW w:w="1035" w:type="dxa"/>
          </w:tcPr>
          <w:p w14:paraId="5B74E587" w14:textId="77777777" w:rsidR="002B6F8D" w:rsidRDefault="002B6F8D">
            <w:pPr>
              <w:pBdr>
                <w:top w:val="nil"/>
                <w:left w:val="nil"/>
                <w:bottom w:val="nil"/>
                <w:right w:val="nil"/>
                <w:between w:val="nil"/>
              </w:pBdr>
              <w:ind w:right="567"/>
              <w:rPr>
                <w:color w:val="000000"/>
                <w:sz w:val="22"/>
                <w:szCs w:val="22"/>
              </w:rPr>
            </w:pPr>
          </w:p>
        </w:tc>
        <w:tc>
          <w:tcPr>
            <w:tcW w:w="1155" w:type="dxa"/>
          </w:tcPr>
          <w:p w14:paraId="2E965997" w14:textId="77777777" w:rsidR="002B6F8D" w:rsidRDefault="002B6F8D">
            <w:pPr>
              <w:pBdr>
                <w:top w:val="nil"/>
                <w:left w:val="nil"/>
                <w:bottom w:val="nil"/>
                <w:right w:val="nil"/>
                <w:between w:val="nil"/>
              </w:pBdr>
              <w:ind w:right="567"/>
              <w:rPr>
                <w:color w:val="000000"/>
                <w:sz w:val="22"/>
                <w:szCs w:val="22"/>
              </w:rPr>
            </w:pPr>
          </w:p>
        </w:tc>
      </w:tr>
    </w:tbl>
    <w:p w14:paraId="335E0E91" w14:textId="77777777" w:rsidR="002B6F8D" w:rsidRDefault="002B6F8D">
      <w:pPr>
        <w:pBdr>
          <w:top w:val="nil"/>
          <w:left w:val="nil"/>
          <w:bottom w:val="nil"/>
          <w:right w:val="nil"/>
          <w:between w:val="nil"/>
        </w:pBdr>
        <w:ind w:right="567"/>
        <w:jc w:val="both"/>
        <w:rPr>
          <w:color w:val="000000"/>
          <w:sz w:val="24"/>
          <w:szCs w:val="24"/>
        </w:rPr>
      </w:pPr>
    </w:p>
    <w:tbl>
      <w:tblPr>
        <w:tblStyle w:val="afc"/>
        <w:tblW w:w="9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6"/>
      </w:tblGrid>
      <w:tr w:rsidR="002B6F8D" w14:paraId="4B9E8C40" w14:textId="77777777">
        <w:tc>
          <w:tcPr>
            <w:tcW w:w="9466" w:type="dxa"/>
            <w:tcBorders>
              <w:top w:val="nil"/>
              <w:left w:val="nil"/>
              <w:bottom w:val="nil"/>
              <w:right w:val="nil"/>
            </w:tcBorders>
          </w:tcPr>
          <w:p w14:paraId="3A618E58" w14:textId="77777777" w:rsidR="002B6F8D" w:rsidRDefault="002B6F8D">
            <w:pPr>
              <w:pBdr>
                <w:top w:val="nil"/>
                <w:left w:val="nil"/>
                <w:bottom w:val="nil"/>
                <w:right w:val="nil"/>
                <w:between w:val="nil"/>
              </w:pBdr>
              <w:ind w:right="567"/>
              <w:jc w:val="both"/>
              <w:rPr>
                <w:color w:val="000000"/>
                <w:sz w:val="22"/>
                <w:szCs w:val="22"/>
              </w:rPr>
            </w:pPr>
          </w:p>
        </w:tc>
      </w:tr>
    </w:tbl>
    <w:p w14:paraId="1C775BA1" w14:textId="77777777" w:rsidR="002B6F8D" w:rsidRDefault="00F97541">
      <w:pPr>
        <w:pBdr>
          <w:top w:val="nil"/>
          <w:left w:val="nil"/>
          <w:bottom w:val="nil"/>
          <w:right w:val="nil"/>
          <w:between w:val="nil"/>
        </w:pBdr>
        <w:rPr>
          <w:color w:val="548DD4"/>
          <w:sz w:val="24"/>
          <w:szCs w:val="24"/>
        </w:rPr>
      </w:pPr>
      <w:bookmarkStart w:id="0" w:name="_heading=h.gjdgxs" w:colFirst="0" w:colLast="0"/>
      <w:bookmarkEnd w:id="0"/>
      <w:r>
        <w:rPr>
          <w:b/>
          <w:color w:val="548DD4"/>
          <w:sz w:val="32"/>
          <w:szCs w:val="32"/>
        </w:rPr>
        <w:t>Osservazione di Ulteriori Aspetti Significativi da approfondire</w:t>
      </w:r>
    </w:p>
    <w:p w14:paraId="2A02E3F1" w14:textId="77777777" w:rsidR="002B6F8D" w:rsidRDefault="002B6F8D">
      <w:pPr>
        <w:pBdr>
          <w:top w:val="nil"/>
          <w:left w:val="nil"/>
          <w:bottom w:val="nil"/>
          <w:right w:val="nil"/>
          <w:between w:val="nil"/>
        </w:pBdr>
        <w:rPr>
          <w:color w:val="000000"/>
          <w:sz w:val="24"/>
          <w:szCs w:val="24"/>
        </w:rPr>
      </w:pPr>
    </w:p>
    <w:tbl>
      <w:tblPr>
        <w:tblStyle w:val="afd"/>
        <w:tblW w:w="9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1590"/>
        <w:gridCol w:w="71"/>
        <w:gridCol w:w="1418"/>
        <w:gridCol w:w="1417"/>
        <w:gridCol w:w="1418"/>
      </w:tblGrid>
      <w:tr w:rsidR="002B6F8D" w14:paraId="36857C63" w14:textId="77777777">
        <w:tc>
          <w:tcPr>
            <w:tcW w:w="9919" w:type="dxa"/>
            <w:gridSpan w:val="6"/>
            <w:shd w:val="clear" w:color="auto" w:fill="C9DAF8"/>
          </w:tcPr>
          <w:p w14:paraId="4BEF4DB8" w14:textId="77777777" w:rsidR="002B6F8D" w:rsidRDefault="00F97541">
            <w:pPr>
              <w:pBdr>
                <w:top w:val="nil"/>
                <w:left w:val="nil"/>
                <w:bottom w:val="nil"/>
                <w:right w:val="nil"/>
                <w:between w:val="nil"/>
              </w:pBdr>
              <w:spacing w:before="240" w:after="240"/>
              <w:rPr>
                <w:color w:val="000000"/>
                <w:sz w:val="30"/>
                <w:szCs w:val="30"/>
              </w:rPr>
            </w:pPr>
            <w:r>
              <w:rPr>
                <w:b/>
                <w:color w:val="000000"/>
                <w:sz w:val="28"/>
                <w:szCs w:val="28"/>
              </w:rPr>
              <w:t xml:space="preserve">MOTIVAZIONE </w:t>
            </w:r>
          </w:p>
        </w:tc>
      </w:tr>
      <w:tr w:rsidR="002B6F8D" w14:paraId="4538FF07" w14:textId="77777777">
        <w:trPr>
          <w:trHeight w:val="287"/>
        </w:trPr>
        <w:tc>
          <w:tcPr>
            <w:tcW w:w="4005" w:type="dxa"/>
            <w:vAlign w:val="center"/>
          </w:tcPr>
          <w:p w14:paraId="3A01B510"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Partecipazione al dialogo educativo</w:t>
            </w:r>
          </w:p>
        </w:tc>
        <w:tc>
          <w:tcPr>
            <w:tcW w:w="1661" w:type="dxa"/>
            <w:gridSpan w:val="2"/>
            <w:vAlign w:val="center"/>
          </w:tcPr>
          <w:p w14:paraId="6E8BEB25"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18" w:type="dxa"/>
            <w:vAlign w:val="center"/>
          </w:tcPr>
          <w:p w14:paraId="08C8DD76"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1CE4A474"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0A85AC8B"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02A2315F" w14:textId="77777777">
        <w:trPr>
          <w:trHeight w:val="285"/>
        </w:trPr>
        <w:tc>
          <w:tcPr>
            <w:tcW w:w="4005" w:type="dxa"/>
            <w:vAlign w:val="center"/>
          </w:tcPr>
          <w:p w14:paraId="369C81AA"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 xml:space="preserve">Consapevolezza delle proprie difficoltà </w:t>
            </w:r>
          </w:p>
        </w:tc>
        <w:tc>
          <w:tcPr>
            <w:tcW w:w="1661" w:type="dxa"/>
            <w:gridSpan w:val="2"/>
            <w:vAlign w:val="center"/>
          </w:tcPr>
          <w:p w14:paraId="2D273398"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18" w:type="dxa"/>
            <w:vAlign w:val="center"/>
          </w:tcPr>
          <w:p w14:paraId="53F32A14"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32A235A1"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13F03EB4"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63398B15" w14:textId="77777777">
        <w:trPr>
          <w:trHeight w:val="285"/>
        </w:trPr>
        <w:tc>
          <w:tcPr>
            <w:tcW w:w="4005" w:type="dxa"/>
            <w:vAlign w:val="center"/>
          </w:tcPr>
          <w:p w14:paraId="234CC2E9" w14:textId="77777777" w:rsidR="002B6F8D" w:rsidRDefault="00F97541">
            <w:pPr>
              <w:pBdr>
                <w:top w:val="nil"/>
                <w:left w:val="nil"/>
                <w:bottom w:val="nil"/>
                <w:right w:val="nil"/>
                <w:between w:val="nil"/>
              </w:pBdr>
              <w:spacing w:before="120" w:after="120"/>
              <w:ind w:left="34"/>
              <w:rPr>
                <w:color w:val="000000"/>
                <w:sz w:val="22"/>
                <w:szCs w:val="22"/>
              </w:rPr>
            </w:pPr>
            <w:r>
              <w:rPr>
                <w:color w:val="000000"/>
                <w:sz w:val="22"/>
                <w:szCs w:val="22"/>
              </w:rPr>
              <w:t>Consapevolezza dei propri punti di forza</w:t>
            </w:r>
          </w:p>
        </w:tc>
        <w:tc>
          <w:tcPr>
            <w:tcW w:w="1661" w:type="dxa"/>
            <w:gridSpan w:val="2"/>
            <w:vAlign w:val="center"/>
          </w:tcPr>
          <w:p w14:paraId="52DE1D5E"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18" w:type="dxa"/>
            <w:vAlign w:val="center"/>
          </w:tcPr>
          <w:p w14:paraId="2E197CE3"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22D8CCDC"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7237D6D5"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4CEF92D3" w14:textId="77777777">
        <w:trPr>
          <w:trHeight w:val="285"/>
        </w:trPr>
        <w:tc>
          <w:tcPr>
            <w:tcW w:w="4005" w:type="dxa"/>
            <w:vAlign w:val="center"/>
          </w:tcPr>
          <w:p w14:paraId="31999F70" w14:textId="77777777" w:rsidR="002B6F8D" w:rsidRDefault="00F97541">
            <w:pPr>
              <w:pBdr>
                <w:top w:val="nil"/>
                <w:left w:val="nil"/>
                <w:bottom w:val="nil"/>
                <w:right w:val="nil"/>
                <w:between w:val="nil"/>
              </w:pBdr>
              <w:spacing w:before="120" w:after="120"/>
              <w:ind w:left="34"/>
              <w:rPr>
                <w:color w:val="000000"/>
                <w:sz w:val="22"/>
                <w:szCs w:val="22"/>
              </w:rPr>
            </w:pPr>
            <w:r>
              <w:rPr>
                <w:color w:val="000000"/>
                <w:sz w:val="22"/>
                <w:szCs w:val="22"/>
              </w:rPr>
              <w:t>Autostima</w:t>
            </w:r>
          </w:p>
        </w:tc>
        <w:tc>
          <w:tcPr>
            <w:tcW w:w="1661" w:type="dxa"/>
            <w:gridSpan w:val="2"/>
            <w:vAlign w:val="center"/>
          </w:tcPr>
          <w:p w14:paraId="6D865A5C"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18" w:type="dxa"/>
            <w:vAlign w:val="center"/>
          </w:tcPr>
          <w:p w14:paraId="564570FC"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410C4D3C"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0FFBE0E6"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4720A2C9" w14:textId="77777777">
        <w:trPr>
          <w:trHeight w:val="285"/>
        </w:trPr>
        <w:tc>
          <w:tcPr>
            <w:tcW w:w="9919" w:type="dxa"/>
            <w:gridSpan w:val="6"/>
            <w:shd w:val="clear" w:color="auto" w:fill="C9DAF8"/>
          </w:tcPr>
          <w:p w14:paraId="1DE07621" w14:textId="77777777" w:rsidR="002B6F8D" w:rsidRDefault="00F97541">
            <w:pPr>
              <w:pBdr>
                <w:top w:val="nil"/>
                <w:left w:val="nil"/>
                <w:bottom w:val="nil"/>
                <w:right w:val="nil"/>
                <w:between w:val="nil"/>
              </w:pBdr>
              <w:spacing w:before="240" w:after="240"/>
              <w:rPr>
                <w:color w:val="000000"/>
                <w:sz w:val="28"/>
                <w:szCs w:val="28"/>
              </w:rPr>
            </w:pPr>
            <w:r>
              <w:rPr>
                <w:b/>
                <w:color w:val="000000"/>
                <w:sz w:val="26"/>
                <w:szCs w:val="26"/>
              </w:rPr>
              <w:t>ATTEGGIAMENTI E COMPORTAMENTI RISCONTRABILI A SCUOLA</w:t>
            </w:r>
          </w:p>
        </w:tc>
      </w:tr>
      <w:tr w:rsidR="002B6F8D" w14:paraId="21882F61" w14:textId="77777777">
        <w:trPr>
          <w:trHeight w:val="285"/>
        </w:trPr>
        <w:tc>
          <w:tcPr>
            <w:tcW w:w="4005" w:type="dxa"/>
          </w:tcPr>
          <w:p w14:paraId="4A11C7D8"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Regolarità frequenza scolastica</w:t>
            </w:r>
          </w:p>
        </w:tc>
        <w:tc>
          <w:tcPr>
            <w:tcW w:w="1590" w:type="dxa"/>
            <w:vAlign w:val="center"/>
          </w:tcPr>
          <w:p w14:paraId="272C869B"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89" w:type="dxa"/>
            <w:gridSpan w:val="2"/>
            <w:vAlign w:val="center"/>
          </w:tcPr>
          <w:p w14:paraId="7234B9AE"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6BC42C17"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5FDC4D23"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77C48FBF" w14:textId="77777777">
        <w:trPr>
          <w:trHeight w:val="285"/>
        </w:trPr>
        <w:tc>
          <w:tcPr>
            <w:tcW w:w="4005" w:type="dxa"/>
          </w:tcPr>
          <w:p w14:paraId="008E52CA"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Accettazione e rispetto delle regole</w:t>
            </w:r>
          </w:p>
        </w:tc>
        <w:tc>
          <w:tcPr>
            <w:tcW w:w="1590" w:type="dxa"/>
            <w:vAlign w:val="center"/>
          </w:tcPr>
          <w:p w14:paraId="6F0ACBD9"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89" w:type="dxa"/>
            <w:gridSpan w:val="2"/>
            <w:vAlign w:val="center"/>
          </w:tcPr>
          <w:p w14:paraId="0C3B3414"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5649A607"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62732E50"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7A24D474" w14:textId="77777777">
        <w:trPr>
          <w:trHeight w:val="285"/>
        </w:trPr>
        <w:tc>
          <w:tcPr>
            <w:tcW w:w="4005" w:type="dxa"/>
          </w:tcPr>
          <w:p w14:paraId="4ACB86AD"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 xml:space="preserve">Rispetto degli impegni </w:t>
            </w:r>
          </w:p>
        </w:tc>
        <w:tc>
          <w:tcPr>
            <w:tcW w:w="1590" w:type="dxa"/>
            <w:vAlign w:val="center"/>
          </w:tcPr>
          <w:p w14:paraId="7CFA7116"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89" w:type="dxa"/>
            <w:gridSpan w:val="2"/>
            <w:vAlign w:val="center"/>
          </w:tcPr>
          <w:p w14:paraId="2ED15BD2"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30BC4076"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4101B90C"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4F05A287" w14:textId="77777777">
        <w:trPr>
          <w:trHeight w:val="285"/>
        </w:trPr>
        <w:tc>
          <w:tcPr>
            <w:tcW w:w="4005" w:type="dxa"/>
          </w:tcPr>
          <w:p w14:paraId="71F750D6"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lastRenderedPageBreak/>
              <w:t xml:space="preserve">Autonomia nel lavoro </w:t>
            </w:r>
          </w:p>
        </w:tc>
        <w:tc>
          <w:tcPr>
            <w:tcW w:w="1590" w:type="dxa"/>
            <w:vAlign w:val="center"/>
          </w:tcPr>
          <w:p w14:paraId="37E514C2" w14:textId="77777777" w:rsidR="002B6F8D" w:rsidRDefault="00F97541">
            <w:pPr>
              <w:numPr>
                <w:ilvl w:val="0"/>
                <w:numId w:val="3"/>
              </w:numPr>
              <w:pBdr>
                <w:top w:val="nil"/>
                <w:left w:val="nil"/>
                <w:bottom w:val="nil"/>
                <w:right w:val="nil"/>
                <w:between w:val="nil"/>
              </w:pBdr>
              <w:spacing w:before="144" w:after="200"/>
              <w:ind w:left="318" w:hanging="318"/>
              <w:rPr>
                <w:color w:val="000000"/>
                <w:sz w:val="18"/>
                <w:szCs w:val="18"/>
              </w:rPr>
            </w:pPr>
            <w:r>
              <w:rPr>
                <w:color w:val="000000"/>
                <w:sz w:val="18"/>
                <w:szCs w:val="18"/>
              </w:rPr>
              <w:t>Molto  Adeguata</w:t>
            </w:r>
          </w:p>
        </w:tc>
        <w:tc>
          <w:tcPr>
            <w:tcW w:w="1489" w:type="dxa"/>
            <w:gridSpan w:val="2"/>
            <w:vAlign w:val="center"/>
          </w:tcPr>
          <w:p w14:paraId="6A5A296C" w14:textId="77777777" w:rsidR="002B6F8D" w:rsidRDefault="00F97541">
            <w:pPr>
              <w:numPr>
                <w:ilvl w:val="0"/>
                <w:numId w:val="3"/>
              </w:numPr>
              <w:pBdr>
                <w:top w:val="nil"/>
                <w:left w:val="nil"/>
                <w:bottom w:val="nil"/>
                <w:right w:val="nil"/>
                <w:between w:val="nil"/>
              </w:pBdr>
              <w:spacing w:before="144" w:after="200" w:line="276" w:lineRule="auto"/>
              <w:ind w:left="318" w:hanging="318"/>
              <w:rPr>
                <w:color w:val="000000"/>
                <w:sz w:val="18"/>
                <w:szCs w:val="18"/>
              </w:rPr>
            </w:pPr>
            <w:r>
              <w:rPr>
                <w:color w:val="000000"/>
                <w:sz w:val="18"/>
                <w:szCs w:val="18"/>
              </w:rPr>
              <w:t>Adeguata</w:t>
            </w:r>
          </w:p>
        </w:tc>
        <w:tc>
          <w:tcPr>
            <w:tcW w:w="1417" w:type="dxa"/>
            <w:vAlign w:val="center"/>
          </w:tcPr>
          <w:p w14:paraId="1FF3F0FF" w14:textId="77777777" w:rsidR="002B6F8D" w:rsidRDefault="00F97541">
            <w:pPr>
              <w:numPr>
                <w:ilvl w:val="0"/>
                <w:numId w:val="3"/>
              </w:numPr>
              <w:pBdr>
                <w:top w:val="nil"/>
                <w:left w:val="nil"/>
                <w:bottom w:val="nil"/>
                <w:right w:val="nil"/>
                <w:between w:val="nil"/>
              </w:pBdr>
              <w:spacing w:before="144"/>
              <w:ind w:left="318" w:hanging="318"/>
              <w:rPr>
                <w:color w:val="000000"/>
                <w:sz w:val="18"/>
                <w:szCs w:val="18"/>
              </w:rPr>
            </w:pPr>
            <w:r>
              <w:rPr>
                <w:color w:val="000000"/>
                <w:sz w:val="18"/>
                <w:szCs w:val="18"/>
              </w:rPr>
              <w:t>Poco Adeguata</w:t>
            </w:r>
          </w:p>
        </w:tc>
        <w:tc>
          <w:tcPr>
            <w:tcW w:w="1418" w:type="dxa"/>
            <w:vAlign w:val="center"/>
          </w:tcPr>
          <w:p w14:paraId="6C713B87" w14:textId="77777777" w:rsidR="002B6F8D" w:rsidRDefault="00F97541">
            <w:pPr>
              <w:numPr>
                <w:ilvl w:val="0"/>
                <w:numId w:val="3"/>
              </w:numPr>
              <w:pBdr>
                <w:top w:val="nil"/>
                <w:left w:val="nil"/>
                <w:bottom w:val="nil"/>
                <w:right w:val="nil"/>
                <w:between w:val="nil"/>
              </w:pBdr>
              <w:spacing w:before="144" w:line="276" w:lineRule="auto"/>
              <w:ind w:left="318" w:hanging="318"/>
              <w:rPr>
                <w:color w:val="000000"/>
                <w:sz w:val="18"/>
                <w:szCs w:val="18"/>
              </w:rPr>
            </w:pPr>
            <w:r>
              <w:rPr>
                <w:color w:val="000000"/>
                <w:sz w:val="18"/>
                <w:szCs w:val="18"/>
              </w:rPr>
              <w:t>Non adeguata</w:t>
            </w:r>
          </w:p>
        </w:tc>
      </w:tr>
      <w:tr w:rsidR="002B6F8D" w14:paraId="71A42099" w14:textId="77777777">
        <w:trPr>
          <w:trHeight w:val="285"/>
        </w:trPr>
        <w:tc>
          <w:tcPr>
            <w:tcW w:w="9919" w:type="dxa"/>
            <w:gridSpan w:val="6"/>
            <w:shd w:val="clear" w:color="auto" w:fill="C9DAF8"/>
          </w:tcPr>
          <w:p w14:paraId="2638F1E2" w14:textId="77777777" w:rsidR="002B6F8D" w:rsidRDefault="00F97541">
            <w:pPr>
              <w:pBdr>
                <w:top w:val="nil"/>
                <w:left w:val="nil"/>
                <w:bottom w:val="nil"/>
                <w:right w:val="nil"/>
                <w:between w:val="nil"/>
              </w:pBdr>
              <w:spacing w:before="240" w:after="240"/>
              <w:rPr>
                <w:color w:val="000000"/>
                <w:sz w:val="28"/>
                <w:szCs w:val="28"/>
              </w:rPr>
            </w:pPr>
            <w:r>
              <w:rPr>
                <w:b/>
                <w:color w:val="000000"/>
                <w:sz w:val="26"/>
                <w:szCs w:val="26"/>
              </w:rPr>
              <w:t>STRATEGIE UTILIZZATE DALL’ALUNNO NELLO STUDIO</w:t>
            </w:r>
            <w:r>
              <w:rPr>
                <w:b/>
                <w:color w:val="000000"/>
                <w:sz w:val="28"/>
                <w:szCs w:val="28"/>
              </w:rPr>
              <w:t xml:space="preserve"> </w:t>
            </w:r>
          </w:p>
        </w:tc>
      </w:tr>
      <w:tr w:rsidR="002B6F8D" w14:paraId="0D5BF262" w14:textId="77777777">
        <w:trPr>
          <w:trHeight w:val="285"/>
        </w:trPr>
        <w:tc>
          <w:tcPr>
            <w:tcW w:w="4005" w:type="dxa"/>
          </w:tcPr>
          <w:p w14:paraId="408381F2" w14:textId="46B30AE2" w:rsidR="002B6F8D" w:rsidRDefault="00F97541">
            <w:pPr>
              <w:pBdr>
                <w:top w:val="nil"/>
                <w:left w:val="nil"/>
                <w:bottom w:val="nil"/>
                <w:right w:val="nil"/>
                <w:between w:val="nil"/>
              </w:pBdr>
              <w:spacing w:before="120" w:after="120"/>
              <w:rPr>
                <w:color w:val="000000"/>
                <w:sz w:val="22"/>
                <w:szCs w:val="22"/>
              </w:rPr>
            </w:pPr>
            <w:r>
              <w:rPr>
                <w:color w:val="000000"/>
                <w:sz w:val="22"/>
                <w:szCs w:val="22"/>
              </w:rPr>
              <w:t xml:space="preserve">Sottolinea, identifica parole chiave </w:t>
            </w:r>
          </w:p>
        </w:tc>
        <w:tc>
          <w:tcPr>
            <w:tcW w:w="3079" w:type="dxa"/>
            <w:gridSpan w:val="3"/>
            <w:vAlign w:val="center"/>
          </w:tcPr>
          <w:p w14:paraId="101CFE34" w14:textId="77777777" w:rsidR="002B6F8D" w:rsidRDefault="00F97541">
            <w:pPr>
              <w:numPr>
                <w:ilvl w:val="0"/>
                <w:numId w:val="1"/>
              </w:numPr>
              <w:pBdr>
                <w:top w:val="nil"/>
                <w:left w:val="nil"/>
                <w:bottom w:val="nil"/>
                <w:right w:val="nil"/>
                <w:between w:val="nil"/>
              </w:pBdr>
              <w:ind w:left="459" w:hanging="459"/>
            </w:pPr>
            <w:r>
              <w:rPr>
                <w:color w:val="000000"/>
              </w:rPr>
              <w:t>Efficace</w:t>
            </w:r>
          </w:p>
        </w:tc>
        <w:tc>
          <w:tcPr>
            <w:tcW w:w="2835" w:type="dxa"/>
            <w:gridSpan w:val="2"/>
            <w:vAlign w:val="center"/>
          </w:tcPr>
          <w:p w14:paraId="4350C9D6" w14:textId="77777777" w:rsidR="002B6F8D" w:rsidRDefault="00F97541">
            <w:pPr>
              <w:numPr>
                <w:ilvl w:val="0"/>
                <w:numId w:val="1"/>
              </w:numPr>
              <w:pBdr>
                <w:top w:val="nil"/>
                <w:left w:val="nil"/>
                <w:bottom w:val="nil"/>
                <w:right w:val="nil"/>
                <w:between w:val="nil"/>
              </w:pBdr>
              <w:ind w:left="459" w:hanging="459"/>
            </w:pPr>
            <w:r>
              <w:rPr>
                <w:color w:val="000000"/>
              </w:rPr>
              <w:t>Da potenziare</w:t>
            </w:r>
          </w:p>
        </w:tc>
      </w:tr>
      <w:tr w:rsidR="002B6F8D" w14:paraId="7A63DC32" w14:textId="77777777">
        <w:trPr>
          <w:trHeight w:val="285"/>
        </w:trPr>
        <w:tc>
          <w:tcPr>
            <w:tcW w:w="4005" w:type="dxa"/>
          </w:tcPr>
          <w:p w14:paraId="1B6E52B3" w14:textId="5DB55C09" w:rsidR="002B6F8D" w:rsidRDefault="00F97541">
            <w:pPr>
              <w:pBdr>
                <w:top w:val="nil"/>
                <w:left w:val="nil"/>
                <w:bottom w:val="nil"/>
                <w:right w:val="nil"/>
                <w:between w:val="nil"/>
              </w:pBdr>
              <w:spacing w:before="120" w:after="120"/>
              <w:rPr>
                <w:color w:val="000000"/>
                <w:sz w:val="22"/>
                <w:szCs w:val="22"/>
              </w:rPr>
            </w:pPr>
            <w:r>
              <w:rPr>
                <w:color w:val="000000"/>
                <w:sz w:val="22"/>
                <w:szCs w:val="22"/>
              </w:rPr>
              <w:t>Costruisce schemi, mappe o diagrammi</w:t>
            </w:r>
          </w:p>
        </w:tc>
        <w:tc>
          <w:tcPr>
            <w:tcW w:w="3079" w:type="dxa"/>
            <w:gridSpan w:val="3"/>
            <w:vAlign w:val="center"/>
          </w:tcPr>
          <w:p w14:paraId="7267603C" w14:textId="77777777" w:rsidR="002B6F8D" w:rsidRDefault="00F97541">
            <w:pPr>
              <w:numPr>
                <w:ilvl w:val="0"/>
                <w:numId w:val="1"/>
              </w:numPr>
              <w:pBdr>
                <w:top w:val="nil"/>
                <w:left w:val="nil"/>
                <w:bottom w:val="nil"/>
                <w:right w:val="nil"/>
                <w:between w:val="nil"/>
              </w:pBdr>
              <w:ind w:left="459" w:hanging="459"/>
            </w:pPr>
            <w:r>
              <w:rPr>
                <w:color w:val="000000"/>
              </w:rPr>
              <w:t>Efficace</w:t>
            </w:r>
          </w:p>
        </w:tc>
        <w:tc>
          <w:tcPr>
            <w:tcW w:w="2835" w:type="dxa"/>
            <w:gridSpan w:val="2"/>
            <w:vAlign w:val="center"/>
          </w:tcPr>
          <w:p w14:paraId="02E3DB61" w14:textId="77777777" w:rsidR="002B6F8D" w:rsidRDefault="00F97541">
            <w:pPr>
              <w:numPr>
                <w:ilvl w:val="0"/>
                <w:numId w:val="1"/>
              </w:numPr>
              <w:pBdr>
                <w:top w:val="nil"/>
                <w:left w:val="nil"/>
                <w:bottom w:val="nil"/>
                <w:right w:val="nil"/>
                <w:between w:val="nil"/>
              </w:pBdr>
              <w:ind w:left="459" w:hanging="459"/>
            </w:pPr>
            <w:r>
              <w:rPr>
                <w:color w:val="000000"/>
              </w:rPr>
              <w:t>Da potenziare</w:t>
            </w:r>
          </w:p>
        </w:tc>
      </w:tr>
      <w:tr w:rsidR="002B6F8D" w14:paraId="0C14BB9B" w14:textId="77777777">
        <w:trPr>
          <w:trHeight w:val="285"/>
        </w:trPr>
        <w:tc>
          <w:tcPr>
            <w:tcW w:w="4005" w:type="dxa"/>
          </w:tcPr>
          <w:p w14:paraId="640360B3"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Utilizza strumenti informatici (computer, correttore ortografico, software …)</w:t>
            </w:r>
          </w:p>
        </w:tc>
        <w:tc>
          <w:tcPr>
            <w:tcW w:w="3079" w:type="dxa"/>
            <w:gridSpan w:val="3"/>
            <w:vAlign w:val="center"/>
          </w:tcPr>
          <w:p w14:paraId="70A1B194" w14:textId="77777777" w:rsidR="002B6F8D" w:rsidRDefault="00F97541">
            <w:pPr>
              <w:numPr>
                <w:ilvl w:val="0"/>
                <w:numId w:val="1"/>
              </w:numPr>
              <w:pBdr>
                <w:top w:val="nil"/>
                <w:left w:val="nil"/>
                <w:bottom w:val="nil"/>
                <w:right w:val="nil"/>
                <w:between w:val="nil"/>
              </w:pBdr>
              <w:ind w:left="459" w:hanging="459"/>
            </w:pPr>
            <w:r>
              <w:rPr>
                <w:color w:val="000000"/>
              </w:rPr>
              <w:t>Efficace</w:t>
            </w:r>
          </w:p>
        </w:tc>
        <w:tc>
          <w:tcPr>
            <w:tcW w:w="2835" w:type="dxa"/>
            <w:gridSpan w:val="2"/>
            <w:vAlign w:val="center"/>
          </w:tcPr>
          <w:p w14:paraId="062672F4" w14:textId="77777777" w:rsidR="002B6F8D" w:rsidRDefault="00F97541">
            <w:pPr>
              <w:numPr>
                <w:ilvl w:val="0"/>
                <w:numId w:val="1"/>
              </w:numPr>
              <w:pBdr>
                <w:top w:val="nil"/>
                <w:left w:val="nil"/>
                <w:bottom w:val="nil"/>
                <w:right w:val="nil"/>
                <w:between w:val="nil"/>
              </w:pBdr>
              <w:ind w:left="459" w:hanging="459"/>
            </w:pPr>
            <w:r>
              <w:rPr>
                <w:color w:val="000000"/>
              </w:rPr>
              <w:t>Da potenziare</w:t>
            </w:r>
          </w:p>
        </w:tc>
      </w:tr>
      <w:tr w:rsidR="002B6F8D" w14:paraId="1B1BF59D" w14:textId="77777777">
        <w:trPr>
          <w:trHeight w:val="285"/>
        </w:trPr>
        <w:tc>
          <w:tcPr>
            <w:tcW w:w="4005" w:type="dxa"/>
          </w:tcPr>
          <w:p w14:paraId="126DEF4B" w14:textId="0DEA6B8B" w:rsidR="002B6F8D" w:rsidRDefault="00F97541">
            <w:pPr>
              <w:pBdr>
                <w:top w:val="nil"/>
                <w:left w:val="nil"/>
                <w:bottom w:val="nil"/>
                <w:right w:val="nil"/>
                <w:between w:val="nil"/>
              </w:pBdr>
              <w:spacing w:before="120" w:after="120"/>
              <w:rPr>
                <w:color w:val="000000"/>
                <w:sz w:val="22"/>
                <w:szCs w:val="22"/>
              </w:rPr>
            </w:pPr>
            <w:r>
              <w:rPr>
                <w:color w:val="000000"/>
                <w:sz w:val="22"/>
                <w:szCs w:val="22"/>
              </w:rPr>
              <w:t xml:space="preserve">Usa strategie di memorizzazione (immagini, colori, riquadrature, sottolineature, appunti …) </w:t>
            </w:r>
          </w:p>
        </w:tc>
        <w:tc>
          <w:tcPr>
            <w:tcW w:w="3079" w:type="dxa"/>
            <w:gridSpan w:val="3"/>
            <w:vAlign w:val="center"/>
          </w:tcPr>
          <w:p w14:paraId="1E81DCC0" w14:textId="77777777" w:rsidR="002B6F8D" w:rsidRDefault="00F97541">
            <w:pPr>
              <w:numPr>
                <w:ilvl w:val="0"/>
                <w:numId w:val="1"/>
              </w:numPr>
              <w:pBdr>
                <w:top w:val="nil"/>
                <w:left w:val="nil"/>
                <w:bottom w:val="nil"/>
                <w:right w:val="nil"/>
                <w:between w:val="nil"/>
              </w:pBdr>
              <w:ind w:left="459" w:hanging="459"/>
            </w:pPr>
            <w:r>
              <w:rPr>
                <w:color w:val="000000"/>
              </w:rPr>
              <w:t>Efficace</w:t>
            </w:r>
          </w:p>
        </w:tc>
        <w:tc>
          <w:tcPr>
            <w:tcW w:w="2835" w:type="dxa"/>
            <w:gridSpan w:val="2"/>
            <w:vAlign w:val="center"/>
          </w:tcPr>
          <w:p w14:paraId="76FE76AE" w14:textId="77777777" w:rsidR="002B6F8D" w:rsidRDefault="00F97541">
            <w:pPr>
              <w:numPr>
                <w:ilvl w:val="0"/>
                <w:numId w:val="1"/>
              </w:numPr>
              <w:pBdr>
                <w:top w:val="nil"/>
                <w:left w:val="nil"/>
                <w:bottom w:val="nil"/>
                <w:right w:val="nil"/>
                <w:between w:val="nil"/>
              </w:pBdr>
              <w:ind w:left="459" w:hanging="459"/>
            </w:pPr>
            <w:r>
              <w:rPr>
                <w:color w:val="000000"/>
              </w:rPr>
              <w:t>Da potenziare</w:t>
            </w:r>
          </w:p>
        </w:tc>
      </w:tr>
      <w:tr w:rsidR="002B6F8D" w14:paraId="4901791A" w14:textId="77777777">
        <w:trPr>
          <w:trHeight w:val="285"/>
        </w:trPr>
        <w:tc>
          <w:tcPr>
            <w:tcW w:w="4005" w:type="dxa"/>
          </w:tcPr>
          <w:p w14:paraId="1AAA3A04"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Si esprime in modo organico</w:t>
            </w:r>
          </w:p>
        </w:tc>
        <w:tc>
          <w:tcPr>
            <w:tcW w:w="3079" w:type="dxa"/>
            <w:gridSpan w:val="3"/>
            <w:vAlign w:val="center"/>
          </w:tcPr>
          <w:p w14:paraId="0F8064DA" w14:textId="77777777" w:rsidR="002B6F8D" w:rsidRDefault="00F97541">
            <w:pPr>
              <w:numPr>
                <w:ilvl w:val="0"/>
                <w:numId w:val="1"/>
              </w:numPr>
              <w:pBdr>
                <w:top w:val="nil"/>
                <w:left w:val="nil"/>
                <w:bottom w:val="nil"/>
                <w:right w:val="nil"/>
                <w:between w:val="nil"/>
              </w:pBdr>
              <w:ind w:left="459" w:hanging="459"/>
            </w:pPr>
            <w:r>
              <w:rPr>
                <w:color w:val="000000"/>
              </w:rPr>
              <w:t xml:space="preserve">Efficace </w:t>
            </w:r>
          </w:p>
        </w:tc>
        <w:tc>
          <w:tcPr>
            <w:tcW w:w="2835" w:type="dxa"/>
            <w:gridSpan w:val="2"/>
            <w:vAlign w:val="center"/>
          </w:tcPr>
          <w:p w14:paraId="4BA9B7EA" w14:textId="77777777" w:rsidR="002B6F8D" w:rsidRDefault="00F97541">
            <w:pPr>
              <w:numPr>
                <w:ilvl w:val="0"/>
                <w:numId w:val="1"/>
              </w:numPr>
              <w:pBdr>
                <w:top w:val="nil"/>
                <w:left w:val="nil"/>
                <w:bottom w:val="nil"/>
                <w:right w:val="nil"/>
                <w:between w:val="nil"/>
              </w:pBdr>
              <w:ind w:left="459" w:hanging="459"/>
            </w:pPr>
            <w:r>
              <w:rPr>
                <w:color w:val="000000"/>
              </w:rPr>
              <w:t>Da potenziare</w:t>
            </w:r>
          </w:p>
        </w:tc>
      </w:tr>
      <w:tr w:rsidR="002B6F8D" w14:paraId="718AF9B0" w14:textId="77777777">
        <w:trPr>
          <w:trHeight w:val="285"/>
        </w:trPr>
        <w:tc>
          <w:tcPr>
            <w:tcW w:w="4005" w:type="dxa"/>
          </w:tcPr>
          <w:p w14:paraId="588FC644" w14:textId="77777777" w:rsidR="002B6F8D" w:rsidRDefault="00F97541">
            <w:pPr>
              <w:pBdr>
                <w:top w:val="nil"/>
                <w:left w:val="nil"/>
                <w:bottom w:val="nil"/>
                <w:right w:val="nil"/>
                <w:between w:val="nil"/>
              </w:pBdr>
              <w:spacing w:before="120" w:after="120"/>
              <w:rPr>
                <w:color w:val="000000"/>
                <w:sz w:val="22"/>
                <w:szCs w:val="22"/>
              </w:rPr>
            </w:pPr>
            <w:r>
              <w:rPr>
                <w:color w:val="000000"/>
                <w:sz w:val="22"/>
                <w:szCs w:val="22"/>
              </w:rPr>
              <w:t xml:space="preserve">Produce elaborati </w:t>
            </w:r>
          </w:p>
        </w:tc>
        <w:tc>
          <w:tcPr>
            <w:tcW w:w="3079" w:type="dxa"/>
            <w:gridSpan w:val="3"/>
            <w:vAlign w:val="center"/>
          </w:tcPr>
          <w:p w14:paraId="1EB60728" w14:textId="77777777" w:rsidR="002B6F8D" w:rsidRDefault="00F97541">
            <w:pPr>
              <w:numPr>
                <w:ilvl w:val="0"/>
                <w:numId w:val="1"/>
              </w:numPr>
              <w:pBdr>
                <w:top w:val="nil"/>
                <w:left w:val="nil"/>
                <w:bottom w:val="nil"/>
                <w:right w:val="nil"/>
                <w:between w:val="nil"/>
              </w:pBdr>
              <w:ind w:left="459" w:hanging="459"/>
            </w:pPr>
            <w:r>
              <w:rPr>
                <w:color w:val="000000"/>
              </w:rPr>
              <w:t>Corretti e completi</w:t>
            </w:r>
          </w:p>
        </w:tc>
        <w:tc>
          <w:tcPr>
            <w:tcW w:w="2835" w:type="dxa"/>
            <w:gridSpan w:val="2"/>
            <w:vAlign w:val="center"/>
          </w:tcPr>
          <w:p w14:paraId="483D44F3" w14:textId="77777777" w:rsidR="002B6F8D" w:rsidRDefault="00F97541">
            <w:pPr>
              <w:numPr>
                <w:ilvl w:val="0"/>
                <w:numId w:val="1"/>
              </w:numPr>
              <w:pBdr>
                <w:top w:val="nil"/>
                <w:left w:val="nil"/>
                <w:bottom w:val="nil"/>
                <w:right w:val="nil"/>
                <w:between w:val="nil"/>
              </w:pBdr>
              <w:ind w:left="459" w:hanging="459"/>
            </w:pPr>
            <w:r>
              <w:rPr>
                <w:color w:val="000000"/>
              </w:rPr>
              <w:t>Poco corretti e poco completi</w:t>
            </w:r>
          </w:p>
        </w:tc>
      </w:tr>
      <w:tr w:rsidR="002B6F8D" w14:paraId="18D7E5B4" w14:textId="77777777">
        <w:trPr>
          <w:trHeight w:val="385"/>
        </w:trPr>
        <w:tc>
          <w:tcPr>
            <w:tcW w:w="4005" w:type="dxa"/>
          </w:tcPr>
          <w:p w14:paraId="7B99C5DA" w14:textId="77777777" w:rsidR="002B6F8D" w:rsidRDefault="00F97541">
            <w:pPr>
              <w:pBdr>
                <w:top w:val="nil"/>
                <w:left w:val="nil"/>
                <w:bottom w:val="nil"/>
                <w:right w:val="nil"/>
                <w:between w:val="nil"/>
              </w:pBdr>
              <w:spacing w:before="120"/>
              <w:rPr>
                <w:color w:val="000000"/>
                <w:sz w:val="22"/>
                <w:szCs w:val="22"/>
              </w:rPr>
            </w:pPr>
            <w:r>
              <w:rPr>
                <w:color w:val="000000"/>
                <w:sz w:val="22"/>
                <w:szCs w:val="22"/>
              </w:rPr>
              <w:t xml:space="preserve">Altro </w:t>
            </w:r>
          </w:p>
          <w:p w14:paraId="55483235" w14:textId="77777777" w:rsidR="002B6F8D" w:rsidRDefault="002B6F8D">
            <w:pPr>
              <w:pBdr>
                <w:top w:val="nil"/>
                <w:left w:val="nil"/>
                <w:bottom w:val="nil"/>
                <w:right w:val="nil"/>
                <w:between w:val="nil"/>
              </w:pBdr>
              <w:spacing w:after="120"/>
              <w:rPr>
                <w:color w:val="000000"/>
                <w:sz w:val="22"/>
                <w:szCs w:val="22"/>
              </w:rPr>
            </w:pPr>
          </w:p>
        </w:tc>
        <w:tc>
          <w:tcPr>
            <w:tcW w:w="5914" w:type="dxa"/>
            <w:gridSpan w:val="5"/>
          </w:tcPr>
          <w:p w14:paraId="4DBAF864" w14:textId="77777777" w:rsidR="002B6F8D" w:rsidRDefault="002B6F8D">
            <w:pPr>
              <w:pBdr>
                <w:top w:val="nil"/>
                <w:left w:val="nil"/>
                <w:bottom w:val="nil"/>
                <w:right w:val="nil"/>
                <w:between w:val="nil"/>
              </w:pBdr>
              <w:spacing w:after="200"/>
              <w:rPr>
                <w:color w:val="000000"/>
                <w:sz w:val="22"/>
                <w:szCs w:val="22"/>
              </w:rPr>
            </w:pPr>
          </w:p>
        </w:tc>
      </w:tr>
    </w:tbl>
    <w:p w14:paraId="2D93E7E9" w14:textId="77777777" w:rsidR="002B6F8D" w:rsidRDefault="002B6F8D">
      <w:pPr>
        <w:pBdr>
          <w:top w:val="nil"/>
          <w:left w:val="nil"/>
          <w:bottom w:val="nil"/>
          <w:right w:val="nil"/>
          <w:between w:val="nil"/>
        </w:pBdr>
        <w:rPr>
          <w:color w:val="000000"/>
          <w:sz w:val="24"/>
          <w:szCs w:val="24"/>
        </w:rPr>
      </w:pPr>
    </w:p>
    <w:tbl>
      <w:tblPr>
        <w:tblStyle w:val="afe"/>
        <w:tblW w:w="985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345"/>
        <w:gridCol w:w="420"/>
        <w:gridCol w:w="6090"/>
      </w:tblGrid>
      <w:tr w:rsidR="002B6F8D" w14:paraId="3F51FC1B" w14:textId="77777777">
        <w:trPr>
          <w:trHeight w:val="267"/>
        </w:trPr>
        <w:tc>
          <w:tcPr>
            <w:tcW w:w="9855" w:type="dxa"/>
            <w:gridSpan w:val="3"/>
            <w:tcBorders>
              <w:top w:val="single" w:sz="4" w:space="0" w:color="4A86E8"/>
              <w:left w:val="single" w:sz="4" w:space="0" w:color="4A86E8"/>
              <w:bottom w:val="single" w:sz="4" w:space="0" w:color="4A86E8"/>
              <w:right w:val="single" w:sz="4" w:space="0" w:color="4A86E8"/>
            </w:tcBorders>
          </w:tcPr>
          <w:p w14:paraId="1E348DFE" w14:textId="77777777" w:rsidR="002B6F8D" w:rsidRDefault="002B6F8D">
            <w:pPr>
              <w:rPr>
                <w:i/>
                <w:sz w:val="24"/>
                <w:szCs w:val="24"/>
              </w:rPr>
            </w:pPr>
          </w:p>
          <w:p w14:paraId="61381387" w14:textId="77777777" w:rsidR="002B6F8D" w:rsidRDefault="00F97541">
            <w:pPr>
              <w:rPr>
                <w:b/>
                <w:i/>
                <w:sz w:val="24"/>
                <w:szCs w:val="24"/>
              </w:rPr>
            </w:pPr>
            <w:r>
              <w:rPr>
                <w:b/>
                <w:i/>
                <w:sz w:val="24"/>
                <w:szCs w:val="24"/>
              </w:rPr>
              <w:t>Segnare con una X ciò che si intende utilizzare</w:t>
            </w:r>
          </w:p>
        </w:tc>
      </w:tr>
      <w:tr w:rsidR="002B6F8D" w14:paraId="43CA37A8" w14:textId="77777777">
        <w:trPr>
          <w:trHeight w:val="267"/>
        </w:trPr>
        <w:tc>
          <w:tcPr>
            <w:tcW w:w="3345" w:type="dxa"/>
            <w:vMerge w:val="restart"/>
            <w:tcBorders>
              <w:top w:val="single" w:sz="4" w:space="0" w:color="4A86E8"/>
            </w:tcBorders>
            <w:shd w:val="clear" w:color="auto" w:fill="C9DAF8"/>
          </w:tcPr>
          <w:p w14:paraId="47417E63" w14:textId="77777777" w:rsidR="002B6F8D" w:rsidRDefault="002B6F8D">
            <w:pPr>
              <w:pBdr>
                <w:top w:val="nil"/>
                <w:left w:val="nil"/>
                <w:bottom w:val="nil"/>
                <w:right w:val="nil"/>
                <w:between w:val="nil"/>
              </w:pBdr>
              <w:ind w:right="-1247"/>
              <w:rPr>
                <w:b/>
                <w:sz w:val="24"/>
                <w:szCs w:val="24"/>
              </w:rPr>
            </w:pPr>
          </w:p>
          <w:p w14:paraId="369A68FE" w14:textId="77777777" w:rsidR="002B6F8D" w:rsidRDefault="002B6F8D">
            <w:pPr>
              <w:pBdr>
                <w:top w:val="nil"/>
                <w:left w:val="nil"/>
                <w:bottom w:val="nil"/>
                <w:right w:val="nil"/>
                <w:between w:val="nil"/>
              </w:pBdr>
              <w:ind w:right="-1247"/>
              <w:rPr>
                <w:b/>
                <w:sz w:val="24"/>
                <w:szCs w:val="24"/>
              </w:rPr>
            </w:pPr>
          </w:p>
          <w:p w14:paraId="5CBAA79F" w14:textId="77777777" w:rsidR="002B6F8D" w:rsidRDefault="002B6F8D">
            <w:pPr>
              <w:pBdr>
                <w:top w:val="nil"/>
                <w:left w:val="nil"/>
                <w:bottom w:val="nil"/>
                <w:right w:val="nil"/>
                <w:between w:val="nil"/>
              </w:pBdr>
              <w:ind w:right="-1247"/>
              <w:rPr>
                <w:b/>
                <w:sz w:val="24"/>
                <w:szCs w:val="24"/>
              </w:rPr>
            </w:pPr>
          </w:p>
          <w:p w14:paraId="7FBD664F" w14:textId="77777777" w:rsidR="002B6F8D" w:rsidRDefault="002B6F8D">
            <w:pPr>
              <w:pBdr>
                <w:top w:val="nil"/>
                <w:left w:val="nil"/>
                <w:bottom w:val="nil"/>
                <w:right w:val="nil"/>
                <w:between w:val="nil"/>
              </w:pBdr>
              <w:ind w:right="-1247"/>
              <w:rPr>
                <w:b/>
                <w:sz w:val="24"/>
                <w:szCs w:val="24"/>
              </w:rPr>
            </w:pPr>
          </w:p>
          <w:p w14:paraId="200AE5F4" w14:textId="77777777" w:rsidR="002B6F8D" w:rsidRDefault="00F97541">
            <w:pPr>
              <w:pBdr>
                <w:top w:val="nil"/>
                <w:left w:val="nil"/>
                <w:bottom w:val="nil"/>
                <w:right w:val="nil"/>
                <w:between w:val="nil"/>
              </w:pBdr>
              <w:ind w:right="-1247"/>
              <w:rPr>
                <w:b/>
                <w:sz w:val="24"/>
                <w:szCs w:val="24"/>
              </w:rPr>
            </w:pPr>
            <w:r>
              <w:rPr>
                <w:b/>
                <w:sz w:val="24"/>
                <w:szCs w:val="24"/>
              </w:rPr>
              <w:t xml:space="preserve">METODOLOGIE </w:t>
            </w:r>
          </w:p>
          <w:p w14:paraId="5D2481DA" w14:textId="77777777" w:rsidR="002B6F8D" w:rsidRDefault="00F97541">
            <w:pPr>
              <w:pBdr>
                <w:top w:val="nil"/>
                <w:left w:val="nil"/>
                <w:bottom w:val="nil"/>
                <w:right w:val="nil"/>
                <w:between w:val="nil"/>
              </w:pBdr>
              <w:ind w:right="-1247"/>
              <w:rPr>
                <w:color w:val="000000"/>
                <w:sz w:val="24"/>
                <w:szCs w:val="24"/>
              </w:rPr>
            </w:pPr>
            <w:r>
              <w:rPr>
                <w:b/>
                <w:sz w:val="24"/>
                <w:szCs w:val="24"/>
              </w:rPr>
              <w:t>E STRATEGIE</w:t>
            </w:r>
          </w:p>
        </w:tc>
        <w:tc>
          <w:tcPr>
            <w:tcW w:w="420" w:type="dxa"/>
            <w:tcBorders>
              <w:top w:val="single" w:sz="4" w:space="0" w:color="4A86E8"/>
            </w:tcBorders>
          </w:tcPr>
          <w:p w14:paraId="5C967B95" w14:textId="77777777" w:rsidR="002B6F8D" w:rsidRDefault="002B6F8D">
            <w:pPr>
              <w:pBdr>
                <w:top w:val="nil"/>
                <w:left w:val="nil"/>
                <w:bottom w:val="nil"/>
                <w:right w:val="nil"/>
                <w:between w:val="nil"/>
              </w:pBdr>
              <w:ind w:right="-1247"/>
              <w:rPr>
                <w:color w:val="000000"/>
                <w:sz w:val="18"/>
                <w:szCs w:val="18"/>
              </w:rPr>
            </w:pPr>
          </w:p>
        </w:tc>
        <w:tc>
          <w:tcPr>
            <w:tcW w:w="6090" w:type="dxa"/>
            <w:tcBorders>
              <w:top w:val="single" w:sz="4" w:space="0" w:color="4A86E8"/>
            </w:tcBorders>
          </w:tcPr>
          <w:p w14:paraId="140FF8D8" w14:textId="77777777" w:rsidR="002B6F8D" w:rsidRDefault="00F97541">
            <w:pPr>
              <w:pBdr>
                <w:top w:val="nil"/>
                <w:left w:val="nil"/>
                <w:bottom w:val="nil"/>
                <w:right w:val="nil"/>
                <w:between w:val="nil"/>
              </w:pBdr>
              <w:ind w:right="-1247"/>
              <w:rPr>
                <w:color w:val="000000"/>
                <w:sz w:val="24"/>
                <w:szCs w:val="24"/>
              </w:rPr>
            </w:pPr>
            <w:r>
              <w:rPr>
                <w:color w:val="000000"/>
                <w:sz w:val="24"/>
                <w:szCs w:val="24"/>
              </w:rPr>
              <w:t>Lezione frontale</w:t>
            </w:r>
          </w:p>
        </w:tc>
      </w:tr>
      <w:tr w:rsidR="002B6F8D" w14:paraId="737ADFCB" w14:textId="77777777">
        <w:trPr>
          <w:trHeight w:val="267"/>
        </w:trPr>
        <w:tc>
          <w:tcPr>
            <w:tcW w:w="3345" w:type="dxa"/>
            <w:vMerge/>
            <w:tcBorders>
              <w:top w:val="single" w:sz="4" w:space="0" w:color="4A86E8"/>
            </w:tcBorders>
            <w:shd w:val="clear" w:color="auto" w:fill="C9DAF8"/>
          </w:tcPr>
          <w:p w14:paraId="3FC602EB"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A6AD7E0" w14:textId="77777777" w:rsidR="002B6F8D" w:rsidRDefault="002B6F8D">
            <w:pPr>
              <w:pBdr>
                <w:top w:val="nil"/>
                <w:left w:val="nil"/>
                <w:bottom w:val="nil"/>
                <w:right w:val="nil"/>
                <w:between w:val="nil"/>
              </w:pBdr>
              <w:ind w:right="-1247"/>
              <w:rPr>
                <w:color w:val="000000"/>
                <w:sz w:val="18"/>
                <w:szCs w:val="18"/>
              </w:rPr>
            </w:pPr>
          </w:p>
        </w:tc>
        <w:tc>
          <w:tcPr>
            <w:tcW w:w="6090" w:type="dxa"/>
          </w:tcPr>
          <w:p w14:paraId="5FE8726E" w14:textId="77777777" w:rsidR="002B6F8D" w:rsidRDefault="00F97541">
            <w:pPr>
              <w:pBdr>
                <w:top w:val="nil"/>
                <w:left w:val="nil"/>
                <w:bottom w:val="nil"/>
                <w:right w:val="nil"/>
                <w:between w:val="nil"/>
              </w:pBdr>
              <w:ind w:right="-1247"/>
              <w:rPr>
                <w:color w:val="000000"/>
                <w:sz w:val="24"/>
                <w:szCs w:val="24"/>
              </w:rPr>
            </w:pPr>
            <w:r>
              <w:rPr>
                <w:color w:val="000000"/>
                <w:sz w:val="24"/>
                <w:szCs w:val="24"/>
              </w:rPr>
              <w:t>Cooperative Learning</w:t>
            </w:r>
          </w:p>
        </w:tc>
      </w:tr>
      <w:tr w:rsidR="002B6F8D" w14:paraId="5F640483" w14:textId="77777777">
        <w:trPr>
          <w:trHeight w:val="267"/>
        </w:trPr>
        <w:tc>
          <w:tcPr>
            <w:tcW w:w="3345" w:type="dxa"/>
            <w:vMerge/>
            <w:tcBorders>
              <w:top w:val="single" w:sz="4" w:space="0" w:color="4A86E8"/>
            </w:tcBorders>
            <w:shd w:val="clear" w:color="auto" w:fill="C9DAF8"/>
          </w:tcPr>
          <w:p w14:paraId="4BE855EC"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B351D38" w14:textId="77777777" w:rsidR="002B6F8D" w:rsidRDefault="002B6F8D">
            <w:pPr>
              <w:pBdr>
                <w:top w:val="nil"/>
                <w:left w:val="nil"/>
                <w:bottom w:val="nil"/>
                <w:right w:val="nil"/>
                <w:between w:val="nil"/>
              </w:pBdr>
              <w:ind w:right="-1247"/>
              <w:rPr>
                <w:color w:val="000000"/>
                <w:sz w:val="18"/>
                <w:szCs w:val="18"/>
              </w:rPr>
            </w:pPr>
          </w:p>
        </w:tc>
        <w:tc>
          <w:tcPr>
            <w:tcW w:w="6090" w:type="dxa"/>
          </w:tcPr>
          <w:p w14:paraId="2FAEC90F" w14:textId="77777777" w:rsidR="002B6F8D" w:rsidRDefault="00F97541">
            <w:pPr>
              <w:pBdr>
                <w:top w:val="nil"/>
                <w:left w:val="nil"/>
                <w:bottom w:val="nil"/>
                <w:right w:val="nil"/>
                <w:between w:val="nil"/>
              </w:pBdr>
              <w:ind w:right="-1247"/>
              <w:rPr>
                <w:color w:val="000000"/>
                <w:sz w:val="24"/>
                <w:szCs w:val="24"/>
              </w:rPr>
            </w:pPr>
            <w:r>
              <w:rPr>
                <w:color w:val="000000"/>
                <w:sz w:val="24"/>
                <w:szCs w:val="24"/>
              </w:rPr>
              <w:t>Brainstorming</w:t>
            </w:r>
          </w:p>
        </w:tc>
      </w:tr>
      <w:tr w:rsidR="002B6F8D" w14:paraId="3F5F682E" w14:textId="77777777">
        <w:trPr>
          <w:trHeight w:val="267"/>
        </w:trPr>
        <w:tc>
          <w:tcPr>
            <w:tcW w:w="3345" w:type="dxa"/>
            <w:vMerge/>
            <w:tcBorders>
              <w:top w:val="single" w:sz="4" w:space="0" w:color="4A86E8"/>
            </w:tcBorders>
            <w:shd w:val="clear" w:color="auto" w:fill="C9DAF8"/>
          </w:tcPr>
          <w:p w14:paraId="1B0DFB0C"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264AC97" w14:textId="77777777" w:rsidR="002B6F8D" w:rsidRDefault="002B6F8D">
            <w:pPr>
              <w:pBdr>
                <w:top w:val="nil"/>
                <w:left w:val="nil"/>
                <w:bottom w:val="nil"/>
                <w:right w:val="nil"/>
                <w:between w:val="nil"/>
              </w:pBdr>
              <w:ind w:right="-1247"/>
              <w:rPr>
                <w:color w:val="000000"/>
                <w:sz w:val="18"/>
                <w:szCs w:val="18"/>
              </w:rPr>
            </w:pPr>
          </w:p>
        </w:tc>
        <w:tc>
          <w:tcPr>
            <w:tcW w:w="6090" w:type="dxa"/>
          </w:tcPr>
          <w:p w14:paraId="6B3DDD4B" w14:textId="77777777" w:rsidR="002B6F8D" w:rsidRDefault="00F97541">
            <w:pPr>
              <w:pBdr>
                <w:top w:val="nil"/>
                <w:left w:val="nil"/>
                <w:bottom w:val="nil"/>
                <w:right w:val="nil"/>
                <w:between w:val="nil"/>
              </w:pBdr>
              <w:ind w:right="-1247"/>
              <w:rPr>
                <w:color w:val="000000"/>
                <w:sz w:val="24"/>
                <w:szCs w:val="24"/>
              </w:rPr>
            </w:pPr>
            <w:r>
              <w:rPr>
                <w:color w:val="000000"/>
                <w:sz w:val="24"/>
                <w:szCs w:val="24"/>
              </w:rPr>
              <w:t>Lezione con sussidi multimediali (video lezioni)</w:t>
            </w:r>
          </w:p>
        </w:tc>
      </w:tr>
      <w:tr w:rsidR="002B6F8D" w14:paraId="1AF9A4C3" w14:textId="77777777">
        <w:trPr>
          <w:trHeight w:val="267"/>
        </w:trPr>
        <w:tc>
          <w:tcPr>
            <w:tcW w:w="3345" w:type="dxa"/>
            <w:vMerge/>
            <w:tcBorders>
              <w:top w:val="single" w:sz="4" w:space="0" w:color="4A86E8"/>
            </w:tcBorders>
            <w:shd w:val="clear" w:color="auto" w:fill="C9DAF8"/>
          </w:tcPr>
          <w:p w14:paraId="4A2C86B3"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93860A3" w14:textId="77777777" w:rsidR="002B6F8D" w:rsidRDefault="002B6F8D">
            <w:pPr>
              <w:pBdr>
                <w:top w:val="nil"/>
                <w:left w:val="nil"/>
                <w:bottom w:val="nil"/>
                <w:right w:val="nil"/>
                <w:between w:val="nil"/>
              </w:pBdr>
              <w:ind w:right="-1247"/>
              <w:rPr>
                <w:color w:val="000000"/>
                <w:sz w:val="18"/>
                <w:szCs w:val="18"/>
              </w:rPr>
            </w:pPr>
          </w:p>
        </w:tc>
        <w:tc>
          <w:tcPr>
            <w:tcW w:w="6090" w:type="dxa"/>
          </w:tcPr>
          <w:p w14:paraId="72E01E5C" w14:textId="77777777" w:rsidR="002B6F8D" w:rsidRDefault="00F97541">
            <w:pPr>
              <w:pBdr>
                <w:top w:val="nil"/>
                <w:left w:val="nil"/>
                <w:bottom w:val="nil"/>
                <w:right w:val="nil"/>
                <w:between w:val="nil"/>
              </w:pBdr>
              <w:ind w:right="-1247"/>
              <w:rPr>
                <w:color w:val="000000"/>
                <w:sz w:val="24"/>
                <w:szCs w:val="24"/>
              </w:rPr>
            </w:pPr>
            <w:r>
              <w:rPr>
                <w:color w:val="000000"/>
                <w:sz w:val="24"/>
                <w:szCs w:val="24"/>
              </w:rPr>
              <w:t>Recupero in itinere individuale e/o di gruppo</w:t>
            </w:r>
          </w:p>
        </w:tc>
      </w:tr>
      <w:tr w:rsidR="002B6F8D" w14:paraId="255A73F8" w14:textId="77777777">
        <w:trPr>
          <w:trHeight w:val="267"/>
        </w:trPr>
        <w:tc>
          <w:tcPr>
            <w:tcW w:w="3345" w:type="dxa"/>
            <w:vMerge/>
            <w:tcBorders>
              <w:top w:val="single" w:sz="4" w:space="0" w:color="4A86E8"/>
            </w:tcBorders>
            <w:shd w:val="clear" w:color="auto" w:fill="C9DAF8"/>
          </w:tcPr>
          <w:p w14:paraId="763291B2"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D0C5719" w14:textId="77777777" w:rsidR="002B6F8D" w:rsidRDefault="002B6F8D">
            <w:pPr>
              <w:pBdr>
                <w:top w:val="nil"/>
                <w:left w:val="nil"/>
                <w:bottom w:val="nil"/>
                <w:right w:val="nil"/>
                <w:between w:val="nil"/>
              </w:pBdr>
              <w:ind w:right="-1247"/>
              <w:rPr>
                <w:color w:val="000000"/>
                <w:sz w:val="18"/>
                <w:szCs w:val="18"/>
              </w:rPr>
            </w:pPr>
          </w:p>
        </w:tc>
        <w:tc>
          <w:tcPr>
            <w:tcW w:w="6090" w:type="dxa"/>
          </w:tcPr>
          <w:p w14:paraId="2D761042" w14:textId="77777777" w:rsidR="002B6F8D" w:rsidRDefault="00F97541">
            <w:pPr>
              <w:pBdr>
                <w:top w:val="nil"/>
                <w:left w:val="nil"/>
                <w:bottom w:val="nil"/>
                <w:right w:val="nil"/>
                <w:between w:val="nil"/>
              </w:pBdr>
              <w:ind w:right="-1247"/>
              <w:rPr>
                <w:color w:val="000000"/>
                <w:sz w:val="24"/>
                <w:szCs w:val="24"/>
              </w:rPr>
            </w:pPr>
            <w:r>
              <w:rPr>
                <w:color w:val="000000"/>
                <w:sz w:val="24"/>
                <w:szCs w:val="24"/>
              </w:rPr>
              <w:t>Storytelling</w:t>
            </w:r>
          </w:p>
        </w:tc>
      </w:tr>
      <w:tr w:rsidR="002B6F8D" w14:paraId="5A2EEF06" w14:textId="77777777">
        <w:trPr>
          <w:trHeight w:val="267"/>
        </w:trPr>
        <w:tc>
          <w:tcPr>
            <w:tcW w:w="3345" w:type="dxa"/>
            <w:vMerge/>
            <w:tcBorders>
              <w:top w:val="single" w:sz="4" w:space="0" w:color="4A86E8"/>
            </w:tcBorders>
            <w:shd w:val="clear" w:color="auto" w:fill="C9DAF8"/>
          </w:tcPr>
          <w:p w14:paraId="1A1FA938"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4BAB7EB1" w14:textId="77777777" w:rsidR="002B6F8D" w:rsidRDefault="002B6F8D">
            <w:pPr>
              <w:pBdr>
                <w:top w:val="nil"/>
                <w:left w:val="nil"/>
                <w:bottom w:val="nil"/>
                <w:right w:val="nil"/>
                <w:between w:val="nil"/>
              </w:pBdr>
              <w:ind w:right="-1247"/>
              <w:rPr>
                <w:color w:val="000000"/>
                <w:sz w:val="18"/>
                <w:szCs w:val="18"/>
              </w:rPr>
            </w:pPr>
          </w:p>
        </w:tc>
        <w:tc>
          <w:tcPr>
            <w:tcW w:w="6090" w:type="dxa"/>
          </w:tcPr>
          <w:p w14:paraId="0D2832BB" w14:textId="77777777" w:rsidR="002B6F8D" w:rsidRDefault="00F97541">
            <w:pPr>
              <w:pBdr>
                <w:top w:val="nil"/>
                <w:left w:val="nil"/>
                <w:bottom w:val="nil"/>
                <w:right w:val="nil"/>
                <w:between w:val="nil"/>
              </w:pBdr>
              <w:ind w:right="-1247"/>
              <w:rPr>
                <w:color w:val="000000"/>
                <w:sz w:val="24"/>
                <w:szCs w:val="24"/>
              </w:rPr>
            </w:pPr>
            <w:proofErr w:type="spellStart"/>
            <w:r>
              <w:rPr>
                <w:color w:val="000000"/>
                <w:sz w:val="24"/>
                <w:szCs w:val="24"/>
              </w:rPr>
              <w:t>Roleplaying</w:t>
            </w:r>
            <w:proofErr w:type="spellEnd"/>
          </w:p>
        </w:tc>
      </w:tr>
      <w:tr w:rsidR="002B6F8D" w14:paraId="1B1D9C9E" w14:textId="77777777">
        <w:trPr>
          <w:trHeight w:val="267"/>
        </w:trPr>
        <w:tc>
          <w:tcPr>
            <w:tcW w:w="3345" w:type="dxa"/>
            <w:vMerge/>
            <w:tcBorders>
              <w:top w:val="single" w:sz="4" w:space="0" w:color="4A86E8"/>
            </w:tcBorders>
            <w:shd w:val="clear" w:color="auto" w:fill="C9DAF8"/>
          </w:tcPr>
          <w:p w14:paraId="559490C5"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3F82BC5E" w14:textId="77777777" w:rsidR="002B6F8D" w:rsidRDefault="002B6F8D">
            <w:pPr>
              <w:pBdr>
                <w:top w:val="nil"/>
                <w:left w:val="nil"/>
                <w:bottom w:val="nil"/>
                <w:right w:val="nil"/>
                <w:between w:val="nil"/>
              </w:pBdr>
              <w:ind w:right="-1247"/>
              <w:rPr>
                <w:color w:val="000000"/>
                <w:sz w:val="18"/>
                <w:szCs w:val="18"/>
              </w:rPr>
            </w:pPr>
          </w:p>
        </w:tc>
        <w:tc>
          <w:tcPr>
            <w:tcW w:w="6090" w:type="dxa"/>
          </w:tcPr>
          <w:p w14:paraId="15814415" w14:textId="77777777" w:rsidR="002B6F8D" w:rsidRDefault="00F97541">
            <w:pPr>
              <w:pBdr>
                <w:top w:val="nil"/>
                <w:left w:val="nil"/>
                <w:bottom w:val="nil"/>
                <w:right w:val="nil"/>
                <w:between w:val="nil"/>
              </w:pBdr>
              <w:ind w:right="-1247"/>
              <w:rPr>
                <w:color w:val="000000"/>
                <w:sz w:val="24"/>
                <w:szCs w:val="24"/>
              </w:rPr>
            </w:pPr>
            <w:r>
              <w:rPr>
                <w:color w:val="000000"/>
                <w:sz w:val="24"/>
                <w:szCs w:val="24"/>
              </w:rPr>
              <w:t>Strategie di comprensione del testo</w:t>
            </w:r>
          </w:p>
        </w:tc>
      </w:tr>
      <w:tr w:rsidR="002B6F8D" w14:paraId="3C288420" w14:textId="77777777">
        <w:trPr>
          <w:trHeight w:val="267"/>
        </w:trPr>
        <w:tc>
          <w:tcPr>
            <w:tcW w:w="3345" w:type="dxa"/>
            <w:vMerge/>
            <w:tcBorders>
              <w:top w:val="single" w:sz="4" w:space="0" w:color="4A86E8"/>
            </w:tcBorders>
            <w:shd w:val="clear" w:color="auto" w:fill="C9DAF8"/>
          </w:tcPr>
          <w:p w14:paraId="5A0E1BB5"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6A49E570" w14:textId="77777777" w:rsidR="002B6F8D" w:rsidRDefault="002B6F8D">
            <w:pPr>
              <w:pBdr>
                <w:top w:val="nil"/>
                <w:left w:val="nil"/>
                <w:bottom w:val="nil"/>
                <w:right w:val="nil"/>
                <w:between w:val="nil"/>
              </w:pBdr>
              <w:ind w:right="-1247"/>
              <w:rPr>
                <w:color w:val="000000"/>
                <w:sz w:val="18"/>
                <w:szCs w:val="18"/>
              </w:rPr>
            </w:pPr>
          </w:p>
        </w:tc>
        <w:tc>
          <w:tcPr>
            <w:tcW w:w="6090" w:type="dxa"/>
          </w:tcPr>
          <w:p w14:paraId="2FF3EF1A" w14:textId="77777777" w:rsidR="002B6F8D" w:rsidRDefault="00F97541">
            <w:pPr>
              <w:pBdr>
                <w:top w:val="nil"/>
                <w:left w:val="nil"/>
                <w:bottom w:val="nil"/>
                <w:right w:val="nil"/>
                <w:between w:val="nil"/>
              </w:pBdr>
              <w:ind w:right="-1247"/>
              <w:rPr>
                <w:color w:val="000000"/>
                <w:sz w:val="24"/>
                <w:szCs w:val="24"/>
              </w:rPr>
            </w:pPr>
            <w:r>
              <w:rPr>
                <w:sz w:val="24"/>
                <w:szCs w:val="24"/>
              </w:rPr>
              <w:t>Elaborazione/uso di mappe</w:t>
            </w:r>
          </w:p>
        </w:tc>
      </w:tr>
      <w:tr w:rsidR="002B6F8D" w14:paraId="71301A8D" w14:textId="77777777">
        <w:trPr>
          <w:trHeight w:val="267"/>
        </w:trPr>
        <w:tc>
          <w:tcPr>
            <w:tcW w:w="3345" w:type="dxa"/>
            <w:vMerge/>
            <w:tcBorders>
              <w:top w:val="single" w:sz="4" w:space="0" w:color="4A86E8"/>
            </w:tcBorders>
            <w:shd w:val="clear" w:color="auto" w:fill="C9DAF8"/>
          </w:tcPr>
          <w:p w14:paraId="796184A1"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D2A1FDB" w14:textId="77777777" w:rsidR="002B6F8D" w:rsidRDefault="002B6F8D">
            <w:pPr>
              <w:pBdr>
                <w:top w:val="nil"/>
                <w:left w:val="nil"/>
                <w:bottom w:val="nil"/>
                <w:right w:val="nil"/>
                <w:between w:val="nil"/>
              </w:pBdr>
              <w:ind w:right="-1247"/>
              <w:rPr>
                <w:color w:val="000000"/>
                <w:sz w:val="18"/>
                <w:szCs w:val="18"/>
              </w:rPr>
            </w:pPr>
          </w:p>
        </w:tc>
        <w:tc>
          <w:tcPr>
            <w:tcW w:w="6090" w:type="dxa"/>
          </w:tcPr>
          <w:p w14:paraId="4414E8B4" w14:textId="77777777" w:rsidR="002B6F8D" w:rsidRDefault="00F97541">
            <w:pPr>
              <w:pBdr>
                <w:top w:val="nil"/>
                <w:left w:val="nil"/>
                <w:bottom w:val="nil"/>
                <w:right w:val="nil"/>
                <w:between w:val="nil"/>
              </w:pBdr>
              <w:ind w:right="-1247"/>
              <w:rPr>
                <w:color w:val="000000"/>
                <w:sz w:val="24"/>
                <w:szCs w:val="24"/>
              </w:rPr>
            </w:pPr>
            <w:r>
              <w:rPr>
                <w:color w:val="000000"/>
                <w:sz w:val="24"/>
                <w:szCs w:val="24"/>
              </w:rPr>
              <w:t>Percorsi metacognitivi</w:t>
            </w:r>
          </w:p>
        </w:tc>
      </w:tr>
      <w:tr w:rsidR="002B6F8D" w14:paraId="230E1E70" w14:textId="77777777">
        <w:trPr>
          <w:trHeight w:val="267"/>
        </w:trPr>
        <w:tc>
          <w:tcPr>
            <w:tcW w:w="3345" w:type="dxa"/>
            <w:vMerge/>
            <w:tcBorders>
              <w:top w:val="single" w:sz="4" w:space="0" w:color="4A86E8"/>
            </w:tcBorders>
            <w:shd w:val="clear" w:color="auto" w:fill="C9DAF8"/>
          </w:tcPr>
          <w:p w14:paraId="5D779945"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503FC442" w14:textId="77777777" w:rsidR="002B6F8D" w:rsidRDefault="002B6F8D">
            <w:pPr>
              <w:pBdr>
                <w:top w:val="nil"/>
                <w:left w:val="nil"/>
                <w:bottom w:val="nil"/>
                <w:right w:val="nil"/>
                <w:between w:val="nil"/>
              </w:pBdr>
              <w:ind w:right="-1247"/>
              <w:rPr>
                <w:color w:val="000000"/>
                <w:sz w:val="18"/>
                <w:szCs w:val="18"/>
              </w:rPr>
            </w:pPr>
          </w:p>
        </w:tc>
        <w:tc>
          <w:tcPr>
            <w:tcW w:w="6090" w:type="dxa"/>
          </w:tcPr>
          <w:p w14:paraId="3958E9CD" w14:textId="77777777" w:rsidR="002B6F8D" w:rsidRDefault="00F97541">
            <w:pPr>
              <w:pBdr>
                <w:top w:val="nil"/>
                <w:left w:val="nil"/>
                <w:bottom w:val="nil"/>
                <w:right w:val="nil"/>
                <w:between w:val="nil"/>
              </w:pBdr>
              <w:ind w:right="-1247"/>
              <w:rPr>
                <w:color w:val="000000"/>
                <w:sz w:val="24"/>
                <w:szCs w:val="24"/>
              </w:rPr>
            </w:pPr>
            <w:r>
              <w:rPr>
                <w:color w:val="000000"/>
                <w:sz w:val="24"/>
                <w:szCs w:val="24"/>
              </w:rPr>
              <w:t>Brainstorming</w:t>
            </w:r>
          </w:p>
        </w:tc>
      </w:tr>
      <w:tr w:rsidR="002B6F8D" w14:paraId="709C385F" w14:textId="77777777">
        <w:trPr>
          <w:trHeight w:val="267"/>
        </w:trPr>
        <w:tc>
          <w:tcPr>
            <w:tcW w:w="3345" w:type="dxa"/>
            <w:vMerge/>
            <w:tcBorders>
              <w:top w:val="single" w:sz="4" w:space="0" w:color="4A86E8"/>
            </w:tcBorders>
            <w:shd w:val="clear" w:color="auto" w:fill="C9DAF8"/>
          </w:tcPr>
          <w:p w14:paraId="6FB274AB"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C32B6FD" w14:textId="77777777" w:rsidR="002B6F8D" w:rsidRDefault="002B6F8D">
            <w:pPr>
              <w:pBdr>
                <w:top w:val="nil"/>
                <w:left w:val="nil"/>
                <w:bottom w:val="nil"/>
                <w:right w:val="nil"/>
                <w:between w:val="nil"/>
              </w:pBdr>
              <w:ind w:right="-1247"/>
              <w:rPr>
                <w:color w:val="000000"/>
                <w:sz w:val="18"/>
                <w:szCs w:val="18"/>
              </w:rPr>
            </w:pPr>
          </w:p>
        </w:tc>
        <w:tc>
          <w:tcPr>
            <w:tcW w:w="6090" w:type="dxa"/>
          </w:tcPr>
          <w:p w14:paraId="30A2CCEC" w14:textId="77777777" w:rsidR="002B6F8D" w:rsidRDefault="00F97541">
            <w:pPr>
              <w:pBdr>
                <w:top w:val="nil"/>
                <w:left w:val="nil"/>
                <w:bottom w:val="nil"/>
                <w:right w:val="nil"/>
                <w:between w:val="nil"/>
              </w:pBdr>
              <w:ind w:right="-1247"/>
              <w:rPr>
                <w:color w:val="000000"/>
                <w:sz w:val="24"/>
                <w:szCs w:val="24"/>
              </w:rPr>
            </w:pPr>
            <w:proofErr w:type="spellStart"/>
            <w:r>
              <w:rPr>
                <w:color w:val="000000"/>
                <w:sz w:val="24"/>
                <w:szCs w:val="24"/>
              </w:rPr>
              <w:t>Problem</w:t>
            </w:r>
            <w:proofErr w:type="spellEnd"/>
            <w:r>
              <w:rPr>
                <w:color w:val="000000"/>
                <w:sz w:val="24"/>
                <w:szCs w:val="24"/>
              </w:rPr>
              <w:t xml:space="preserve"> </w:t>
            </w:r>
            <w:proofErr w:type="spellStart"/>
            <w:r>
              <w:rPr>
                <w:color w:val="000000"/>
                <w:sz w:val="24"/>
                <w:szCs w:val="24"/>
              </w:rPr>
              <w:t>solving</w:t>
            </w:r>
            <w:proofErr w:type="spellEnd"/>
          </w:p>
        </w:tc>
      </w:tr>
      <w:tr w:rsidR="002B6F8D" w14:paraId="01A9B5A9" w14:textId="77777777">
        <w:trPr>
          <w:trHeight w:val="267"/>
        </w:trPr>
        <w:tc>
          <w:tcPr>
            <w:tcW w:w="3345" w:type="dxa"/>
            <w:vMerge/>
            <w:tcBorders>
              <w:top w:val="single" w:sz="4" w:space="0" w:color="4A86E8"/>
            </w:tcBorders>
            <w:shd w:val="clear" w:color="auto" w:fill="C9DAF8"/>
          </w:tcPr>
          <w:p w14:paraId="342B8F05"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61A8C0F" w14:textId="77777777" w:rsidR="002B6F8D" w:rsidRDefault="002B6F8D">
            <w:pPr>
              <w:pBdr>
                <w:top w:val="nil"/>
                <w:left w:val="nil"/>
                <w:bottom w:val="nil"/>
                <w:right w:val="nil"/>
                <w:between w:val="nil"/>
              </w:pBdr>
              <w:ind w:right="-1247"/>
              <w:rPr>
                <w:color w:val="000000"/>
                <w:sz w:val="18"/>
                <w:szCs w:val="18"/>
              </w:rPr>
            </w:pPr>
          </w:p>
        </w:tc>
        <w:tc>
          <w:tcPr>
            <w:tcW w:w="6090" w:type="dxa"/>
          </w:tcPr>
          <w:p w14:paraId="437BDBBD" w14:textId="77777777" w:rsidR="002B6F8D" w:rsidRDefault="00F97541">
            <w:pPr>
              <w:pBdr>
                <w:top w:val="nil"/>
                <w:left w:val="nil"/>
                <w:bottom w:val="nil"/>
                <w:right w:val="nil"/>
                <w:between w:val="nil"/>
              </w:pBdr>
              <w:ind w:right="-1247"/>
              <w:rPr>
                <w:color w:val="000000"/>
                <w:sz w:val="24"/>
                <w:szCs w:val="24"/>
              </w:rPr>
            </w:pPr>
            <w:r>
              <w:rPr>
                <w:color w:val="000000"/>
                <w:sz w:val="24"/>
                <w:szCs w:val="24"/>
              </w:rPr>
              <w:t>Discussione guidata</w:t>
            </w:r>
          </w:p>
        </w:tc>
      </w:tr>
      <w:tr w:rsidR="002B6F8D" w14:paraId="730D0FA0" w14:textId="77777777">
        <w:trPr>
          <w:trHeight w:val="267"/>
        </w:trPr>
        <w:tc>
          <w:tcPr>
            <w:tcW w:w="3345" w:type="dxa"/>
            <w:vMerge/>
            <w:tcBorders>
              <w:top w:val="single" w:sz="4" w:space="0" w:color="4A86E8"/>
            </w:tcBorders>
            <w:shd w:val="clear" w:color="auto" w:fill="C9DAF8"/>
          </w:tcPr>
          <w:p w14:paraId="66AAB942"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3E9200E7" w14:textId="77777777" w:rsidR="002B6F8D" w:rsidRDefault="002B6F8D">
            <w:pPr>
              <w:pBdr>
                <w:top w:val="nil"/>
                <w:left w:val="nil"/>
                <w:bottom w:val="nil"/>
                <w:right w:val="nil"/>
                <w:between w:val="nil"/>
              </w:pBdr>
              <w:ind w:right="-1247"/>
              <w:rPr>
                <w:color w:val="000000"/>
                <w:sz w:val="18"/>
                <w:szCs w:val="18"/>
              </w:rPr>
            </w:pPr>
          </w:p>
        </w:tc>
        <w:tc>
          <w:tcPr>
            <w:tcW w:w="6090" w:type="dxa"/>
          </w:tcPr>
          <w:p w14:paraId="023980C1" w14:textId="77777777" w:rsidR="002B6F8D" w:rsidRDefault="00F97541">
            <w:pPr>
              <w:pBdr>
                <w:top w:val="nil"/>
                <w:left w:val="nil"/>
                <w:bottom w:val="nil"/>
                <w:right w:val="nil"/>
                <w:between w:val="nil"/>
              </w:pBdr>
              <w:ind w:right="-1247"/>
              <w:rPr>
                <w:color w:val="000000"/>
                <w:sz w:val="24"/>
                <w:szCs w:val="24"/>
              </w:rPr>
            </w:pPr>
            <w:r>
              <w:rPr>
                <w:color w:val="000000"/>
                <w:sz w:val="24"/>
                <w:szCs w:val="24"/>
              </w:rPr>
              <w:t>Attività laboratoriali</w:t>
            </w:r>
          </w:p>
        </w:tc>
      </w:tr>
      <w:tr w:rsidR="002B6F8D" w14:paraId="76BEA4CF" w14:textId="77777777">
        <w:trPr>
          <w:trHeight w:val="267"/>
        </w:trPr>
        <w:tc>
          <w:tcPr>
            <w:tcW w:w="3345" w:type="dxa"/>
            <w:vMerge/>
            <w:tcBorders>
              <w:top w:val="single" w:sz="4" w:space="0" w:color="4A86E8"/>
            </w:tcBorders>
            <w:shd w:val="clear" w:color="auto" w:fill="C9DAF8"/>
          </w:tcPr>
          <w:p w14:paraId="571D7113"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1F87D1BA" w14:textId="77777777" w:rsidR="002B6F8D" w:rsidRDefault="002B6F8D">
            <w:pPr>
              <w:pBdr>
                <w:top w:val="nil"/>
                <w:left w:val="nil"/>
                <w:bottom w:val="nil"/>
                <w:right w:val="nil"/>
                <w:between w:val="nil"/>
              </w:pBdr>
              <w:ind w:right="-1247"/>
              <w:rPr>
                <w:color w:val="000000"/>
                <w:sz w:val="18"/>
                <w:szCs w:val="18"/>
              </w:rPr>
            </w:pPr>
          </w:p>
        </w:tc>
        <w:tc>
          <w:tcPr>
            <w:tcW w:w="6090" w:type="dxa"/>
          </w:tcPr>
          <w:p w14:paraId="38858EA8" w14:textId="77777777" w:rsidR="002B6F8D" w:rsidRDefault="00F97541">
            <w:pPr>
              <w:pBdr>
                <w:top w:val="nil"/>
                <w:left w:val="nil"/>
                <w:bottom w:val="nil"/>
                <w:right w:val="nil"/>
                <w:between w:val="nil"/>
              </w:pBdr>
              <w:ind w:right="-1247"/>
              <w:rPr>
                <w:color w:val="000000"/>
                <w:sz w:val="24"/>
                <w:szCs w:val="24"/>
              </w:rPr>
            </w:pPr>
            <w:r>
              <w:rPr>
                <w:color w:val="000000"/>
                <w:sz w:val="24"/>
                <w:szCs w:val="24"/>
              </w:rPr>
              <w:t>Peer tutoring</w:t>
            </w:r>
          </w:p>
        </w:tc>
      </w:tr>
      <w:tr w:rsidR="002B6F8D" w14:paraId="750946DE" w14:textId="77777777">
        <w:trPr>
          <w:trHeight w:val="267"/>
        </w:trPr>
        <w:tc>
          <w:tcPr>
            <w:tcW w:w="3345" w:type="dxa"/>
            <w:vMerge w:val="restart"/>
            <w:tcBorders>
              <w:top w:val="nil"/>
              <w:left w:val="single" w:sz="4" w:space="0" w:color="000000"/>
              <w:bottom w:val="nil"/>
              <w:right w:val="single" w:sz="4" w:space="0" w:color="000000"/>
            </w:tcBorders>
            <w:shd w:val="clear" w:color="auto" w:fill="C9DAF8"/>
          </w:tcPr>
          <w:p w14:paraId="0AC59AFB" w14:textId="77777777" w:rsidR="002B6F8D" w:rsidRDefault="002B6F8D">
            <w:pPr>
              <w:widowControl w:val="0"/>
              <w:pBdr>
                <w:top w:val="nil"/>
                <w:left w:val="nil"/>
                <w:bottom w:val="nil"/>
                <w:right w:val="nil"/>
                <w:between w:val="nil"/>
              </w:pBdr>
              <w:spacing w:line="276" w:lineRule="auto"/>
              <w:rPr>
                <w:color w:val="000000"/>
                <w:sz w:val="18"/>
                <w:szCs w:val="18"/>
              </w:rPr>
            </w:pPr>
          </w:p>
        </w:tc>
        <w:tc>
          <w:tcPr>
            <w:tcW w:w="420" w:type="dxa"/>
            <w:tcBorders>
              <w:left w:val="single" w:sz="4" w:space="0" w:color="000000"/>
            </w:tcBorders>
          </w:tcPr>
          <w:p w14:paraId="59D7335F" w14:textId="77777777" w:rsidR="002B6F8D" w:rsidRDefault="002B6F8D">
            <w:pPr>
              <w:pBdr>
                <w:top w:val="nil"/>
                <w:left w:val="nil"/>
                <w:bottom w:val="nil"/>
                <w:right w:val="nil"/>
                <w:between w:val="nil"/>
              </w:pBdr>
              <w:ind w:right="-1247"/>
              <w:rPr>
                <w:color w:val="000000"/>
                <w:sz w:val="18"/>
                <w:szCs w:val="18"/>
              </w:rPr>
            </w:pPr>
          </w:p>
        </w:tc>
        <w:tc>
          <w:tcPr>
            <w:tcW w:w="6090" w:type="dxa"/>
          </w:tcPr>
          <w:p w14:paraId="2FDAB973" w14:textId="77777777" w:rsidR="002B6F8D" w:rsidRDefault="00F97541">
            <w:pPr>
              <w:pBdr>
                <w:top w:val="nil"/>
                <w:left w:val="nil"/>
                <w:bottom w:val="nil"/>
                <w:right w:val="nil"/>
                <w:between w:val="nil"/>
              </w:pBdr>
              <w:ind w:right="-1247"/>
              <w:rPr>
                <w:color w:val="000000"/>
                <w:sz w:val="24"/>
                <w:szCs w:val="24"/>
              </w:rPr>
            </w:pPr>
            <w:r>
              <w:rPr>
                <w:color w:val="000000"/>
                <w:sz w:val="24"/>
                <w:szCs w:val="24"/>
              </w:rPr>
              <w:t>Metodo esperienziale</w:t>
            </w:r>
          </w:p>
        </w:tc>
      </w:tr>
      <w:tr w:rsidR="002B6F8D" w14:paraId="11489B1D" w14:textId="77777777">
        <w:trPr>
          <w:trHeight w:val="267"/>
        </w:trPr>
        <w:tc>
          <w:tcPr>
            <w:tcW w:w="3345" w:type="dxa"/>
            <w:vMerge/>
            <w:tcBorders>
              <w:top w:val="nil"/>
              <w:left w:val="single" w:sz="4" w:space="0" w:color="000000"/>
              <w:bottom w:val="nil"/>
              <w:right w:val="single" w:sz="4" w:space="0" w:color="000000"/>
            </w:tcBorders>
            <w:shd w:val="clear" w:color="auto" w:fill="C9DAF8"/>
          </w:tcPr>
          <w:p w14:paraId="7FF0A788"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Borders>
              <w:left w:val="single" w:sz="4" w:space="0" w:color="000000"/>
            </w:tcBorders>
          </w:tcPr>
          <w:p w14:paraId="4E581A65" w14:textId="77777777" w:rsidR="002B6F8D" w:rsidRDefault="002B6F8D">
            <w:pPr>
              <w:pBdr>
                <w:top w:val="nil"/>
                <w:left w:val="nil"/>
                <w:bottom w:val="nil"/>
                <w:right w:val="nil"/>
                <w:between w:val="nil"/>
              </w:pBdr>
              <w:ind w:right="-1247"/>
              <w:rPr>
                <w:color w:val="000000"/>
                <w:sz w:val="18"/>
                <w:szCs w:val="18"/>
              </w:rPr>
            </w:pPr>
          </w:p>
        </w:tc>
        <w:tc>
          <w:tcPr>
            <w:tcW w:w="6090" w:type="dxa"/>
          </w:tcPr>
          <w:p w14:paraId="24F976A0" w14:textId="77777777" w:rsidR="002B6F8D" w:rsidRDefault="00F97541">
            <w:pPr>
              <w:pBdr>
                <w:top w:val="nil"/>
                <w:left w:val="nil"/>
                <w:bottom w:val="nil"/>
                <w:right w:val="nil"/>
                <w:between w:val="nil"/>
              </w:pBdr>
              <w:ind w:right="-1247"/>
              <w:rPr>
                <w:color w:val="000000"/>
                <w:sz w:val="24"/>
                <w:szCs w:val="24"/>
              </w:rPr>
            </w:pPr>
            <w:r>
              <w:rPr>
                <w:color w:val="000000"/>
                <w:sz w:val="24"/>
                <w:szCs w:val="24"/>
              </w:rPr>
              <w:t>Metodo induttivo</w:t>
            </w:r>
          </w:p>
        </w:tc>
      </w:tr>
      <w:tr w:rsidR="002B6F8D" w14:paraId="790762CE" w14:textId="77777777">
        <w:trPr>
          <w:trHeight w:val="267"/>
        </w:trPr>
        <w:tc>
          <w:tcPr>
            <w:tcW w:w="3345" w:type="dxa"/>
            <w:vMerge/>
            <w:tcBorders>
              <w:top w:val="nil"/>
              <w:left w:val="single" w:sz="4" w:space="0" w:color="000000"/>
              <w:bottom w:val="nil"/>
              <w:right w:val="single" w:sz="4" w:space="0" w:color="000000"/>
            </w:tcBorders>
            <w:shd w:val="clear" w:color="auto" w:fill="C9DAF8"/>
          </w:tcPr>
          <w:p w14:paraId="297369D9"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Borders>
              <w:left w:val="single" w:sz="4" w:space="0" w:color="000000"/>
            </w:tcBorders>
          </w:tcPr>
          <w:p w14:paraId="4BB07A28" w14:textId="77777777" w:rsidR="002B6F8D" w:rsidRDefault="002B6F8D">
            <w:pPr>
              <w:pBdr>
                <w:top w:val="nil"/>
                <w:left w:val="nil"/>
                <w:bottom w:val="nil"/>
                <w:right w:val="nil"/>
                <w:between w:val="nil"/>
              </w:pBdr>
              <w:ind w:right="-1247"/>
              <w:rPr>
                <w:color w:val="000000"/>
                <w:sz w:val="18"/>
                <w:szCs w:val="18"/>
              </w:rPr>
            </w:pPr>
          </w:p>
        </w:tc>
        <w:tc>
          <w:tcPr>
            <w:tcW w:w="6090" w:type="dxa"/>
          </w:tcPr>
          <w:p w14:paraId="4C4B1F95" w14:textId="77777777" w:rsidR="002B6F8D" w:rsidRDefault="00F97541">
            <w:pPr>
              <w:pBdr>
                <w:top w:val="nil"/>
                <w:left w:val="nil"/>
                <w:bottom w:val="nil"/>
                <w:right w:val="nil"/>
                <w:between w:val="nil"/>
              </w:pBdr>
              <w:ind w:right="-1247"/>
              <w:rPr>
                <w:color w:val="000000"/>
                <w:sz w:val="24"/>
                <w:szCs w:val="24"/>
              </w:rPr>
            </w:pPr>
            <w:r>
              <w:rPr>
                <w:color w:val="000000"/>
                <w:sz w:val="24"/>
                <w:szCs w:val="24"/>
              </w:rPr>
              <w:t>Metodo deduttivo</w:t>
            </w:r>
          </w:p>
        </w:tc>
      </w:tr>
      <w:tr w:rsidR="002B6F8D" w14:paraId="5262BA51" w14:textId="77777777">
        <w:trPr>
          <w:trHeight w:val="267"/>
        </w:trPr>
        <w:tc>
          <w:tcPr>
            <w:tcW w:w="3345" w:type="dxa"/>
            <w:vMerge/>
            <w:tcBorders>
              <w:top w:val="nil"/>
              <w:left w:val="single" w:sz="4" w:space="0" w:color="000000"/>
              <w:bottom w:val="nil"/>
              <w:right w:val="single" w:sz="4" w:space="0" w:color="000000"/>
            </w:tcBorders>
            <w:shd w:val="clear" w:color="auto" w:fill="C9DAF8"/>
          </w:tcPr>
          <w:p w14:paraId="2B666436"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Borders>
              <w:left w:val="single" w:sz="4" w:space="0" w:color="000000"/>
              <w:bottom w:val="single" w:sz="12" w:space="0" w:color="000000"/>
            </w:tcBorders>
          </w:tcPr>
          <w:p w14:paraId="121F2A56" w14:textId="77777777" w:rsidR="002B6F8D" w:rsidRDefault="002B6F8D">
            <w:pPr>
              <w:pBdr>
                <w:top w:val="nil"/>
                <w:left w:val="nil"/>
                <w:bottom w:val="nil"/>
                <w:right w:val="nil"/>
                <w:between w:val="nil"/>
              </w:pBdr>
              <w:ind w:right="-1247"/>
              <w:rPr>
                <w:color w:val="000000"/>
                <w:sz w:val="18"/>
                <w:szCs w:val="18"/>
              </w:rPr>
            </w:pPr>
          </w:p>
        </w:tc>
        <w:tc>
          <w:tcPr>
            <w:tcW w:w="6090" w:type="dxa"/>
            <w:tcBorders>
              <w:bottom w:val="single" w:sz="12" w:space="0" w:color="000000"/>
            </w:tcBorders>
          </w:tcPr>
          <w:p w14:paraId="50A7D9FE" w14:textId="77777777" w:rsidR="002B6F8D" w:rsidRDefault="00F97541">
            <w:pPr>
              <w:pBdr>
                <w:top w:val="nil"/>
                <w:left w:val="nil"/>
                <w:bottom w:val="nil"/>
                <w:right w:val="nil"/>
                <w:between w:val="nil"/>
              </w:pBdr>
              <w:ind w:right="-1247"/>
              <w:rPr>
                <w:color w:val="000000"/>
                <w:sz w:val="24"/>
                <w:szCs w:val="24"/>
              </w:rPr>
            </w:pPr>
            <w:r>
              <w:rPr>
                <w:color w:val="000000"/>
                <w:sz w:val="24"/>
                <w:szCs w:val="24"/>
              </w:rPr>
              <w:t>Altro:</w:t>
            </w:r>
          </w:p>
        </w:tc>
      </w:tr>
      <w:tr w:rsidR="002B6F8D" w14:paraId="60C528D9" w14:textId="77777777">
        <w:trPr>
          <w:trHeight w:val="240"/>
        </w:trPr>
        <w:tc>
          <w:tcPr>
            <w:tcW w:w="3345" w:type="dxa"/>
            <w:vMerge w:val="restart"/>
            <w:tcBorders>
              <w:top w:val="single" w:sz="12" w:space="0" w:color="000000"/>
            </w:tcBorders>
            <w:shd w:val="clear" w:color="auto" w:fill="C9DAF8"/>
          </w:tcPr>
          <w:p w14:paraId="3092957C" w14:textId="77777777" w:rsidR="002B6F8D" w:rsidRDefault="002B6F8D">
            <w:pPr>
              <w:pBdr>
                <w:top w:val="nil"/>
                <w:left w:val="nil"/>
                <w:bottom w:val="nil"/>
                <w:right w:val="nil"/>
                <w:between w:val="nil"/>
              </w:pBdr>
              <w:ind w:right="-1247"/>
              <w:rPr>
                <w:b/>
                <w:sz w:val="24"/>
                <w:szCs w:val="24"/>
              </w:rPr>
            </w:pPr>
          </w:p>
          <w:p w14:paraId="027D8AA5" w14:textId="77777777" w:rsidR="002B6F8D" w:rsidRDefault="002B6F8D">
            <w:pPr>
              <w:pBdr>
                <w:top w:val="nil"/>
                <w:left w:val="nil"/>
                <w:bottom w:val="nil"/>
                <w:right w:val="nil"/>
                <w:between w:val="nil"/>
              </w:pBdr>
              <w:ind w:right="-1247"/>
              <w:rPr>
                <w:b/>
                <w:sz w:val="24"/>
                <w:szCs w:val="24"/>
              </w:rPr>
            </w:pPr>
          </w:p>
          <w:p w14:paraId="253C9231" w14:textId="77777777" w:rsidR="002B6F8D" w:rsidRDefault="002B6F8D">
            <w:pPr>
              <w:pBdr>
                <w:top w:val="nil"/>
                <w:left w:val="nil"/>
                <w:bottom w:val="nil"/>
                <w:right w:val="nil"/>
                <w:between w:val="nil"/>
              </w:pBdr>
              <w:ind w:right="-1247"/>
              <w:rPr>
                <w:b/>
                <w:sz w:val="24"/>
                <w:szCs w:val="24"/>
              </w:rPr>
            </w:pPr>
          </w:p>
          <w:p w14:paraId="1FC128C3" w14:textId="77777777" w:rsidR="002B6F8D" w:rsidRDefault="00F97541">
            <w:pPr>
              <w:pBdr>
                <w:top w:val="nil"/>
                <w:left w:val="nil"/>
                <w:bottom w:val="nil"/>
                <w:right w:val="nil"/>
                <w:between w:val="nil"/>
              </w:pBdr>
              <w:ind w:right="-1247"/>
              <w:rPr>
                <w:b/>
                <w:sz w:val="24"/>
                <w:szCs w:val="24"/>
              </w:rPr>
            </w:pPr>
            <w:r>
              <w:rPr>
                <w:b/>
                <w:sz w:val="24"/>
                <w:szCs w:val="24"/>
              </w:rPr>
              <w:t xml:space="preserve">MEZZI </w:t>
            </w:r>
          </w:p>
          <w:p w14:paraId="50458BD8" w14:textId="77777777" w:rsidR="002B6F8D" w:rsidRDefault="00F97541">
            <w:pPr>
              <w:pBdr>
                <w:top w:val="nil"/>
                <w:left w:val="nil"/>
                <w:bottom w:val="nil"/>
                <w:right w:val="nil"/>
                <w:between w:val="nil"/>
              </w:pBdr>
              <w:ind w:right="-1247"/>
              <w:rPr>
                <w:sz w:val="24"/>
                <w:szCs w:val="24"/>
              </w:rPr>
            </w:pPr>
            <w:r>
              <w:rPr>
                <w:b/>
                <w:sz w:val="24"/>
                <w:szCs w:val="24"/>
              </w:rPr>
              <w:t>E STRUMENTI</w:t>
            </w:r>
          </w:p>
        </w:tc>
        <w:tc>
          <w:tcPr>
            <w:tcW w:w="420" w:type="dxa"/>
            <w:tcBorders>
              <w:top w:val="single" w:sz="12" w:space="0" w:color="000000"/>
            </w:tcBorders>
          </w:tcPr>
          <w:p w14:paraId="1712B07E" w14:textId="77777777" w:rsidR="002B6F8D" w:rsidRDefault="002B6F8D">
            <w:pPr>
              <w:pBdr>
                <w:top w:val="nil"/>
                <w:left w:val="nil"/>
                <w:bottom w:val="nil"/>
                <w:right w:val="nil"/>
                <w:between w:val="nil"/>
              </w:pBdr>
              <w:ind w:right="-1247"/>
              <w:rPr>
                <w:color w:val="000000"/>
                <w:sz w:val="18"/>
                <w:szCs w:val="18"/>
              </w:rPr>
            </w:pPr>
          </w:p>
        </w:tc>
        <w:tc>
          <w:tcPr>
            <w:tcW w:w="6090" w:type="dxa"/>
            <w:tcBorders>
              <w:top w:val="single" w:sz="12" w:space="0" w:color="000000"/>
            </w:tcBorders>
          </w:tcPr>
          <w:p w14:paraId="43098F24" w14:textId="1B9118FC" w:rsidR="002B6F8D" w:rsidRDefault="00F97541" w:rsidP="009E2CBA">
            <w:pPr>
              <w:pBdr>
                <w:top w:val="nil"/>
                <w:left w:val="nil"/>
                <w:bottom w:val="nil"/>
                <w:right w:val="nil"/>
                <w:between w:val="nil"/>
              </w:pBdr>
              <w:rPr>
                <w:color w:val="000000"/>
                <w:sz w:val="24"/>
                <w:szCs w:val="24"/>
              </w:rPr>
            </w:pPr>
            <w:r>
              <w:rPr>
                <w:color w:val="000000"/>
                <w:sz w:val="24"/>
                <w:szCs w:val="24"/>
              </w:rPr>
              <w:t xml:space="preserve">Piattaforma educativa </w:t>
            </w:r>
          </w:p>
        </w:tc>
      </w:tr>
      <w:tr w:rsidR="002B6F8D" w14:paraId="1141D0E8" w14:textId="77777777">
        <w:trPr>
          <w:trHeight w:val="180"/>
        </w:trPr>
        <w:tc>
          <w:tcPr>
            <w:tcW w:w="3345" w:type="dxa"/>
            <w:vMerge/>
            <w:tcBorders>
              <w:top w:val="single" w:sz="12" w:space="0" w:color="000000"/>
            </w:tcBorders>
            <w:shd w:val="clear" w:color="auto" w:fill="C9DAF8"/>
          </w:tcPr>
          <w:p w14:paraId="06BD05B2"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1C90309E" w14:textId="77777777" w:rsidR="002B6F8D" w:rsidRDefault="002B6F8D">
            <w:pPr>
              <w:pBdr>
                <w:top w:val="nil"/>
                <w:left w:val="nil"/>
                <w:bottom w:val="nil"/>
                <w:right w:val="nil"/>
                <w:between w:val="nil"/>
              </w:pBdr>
              <w:ind w:right="-1247"/>
              <w:rPr>
                <w:color w:val="000000"/>
                <w:sz w:val="18"/>
                <w:szCs w:val="18"/>
              </w:rPr>
            </w:pPr>
          </w:p>
        </w:tc>
        <w:tc>
          <w:tcPr>
            <w:tcW w:w="6090" w:type="dxa"/>
          </w:tcPr>
          <w:p w14:paraId="62A5E4A7" w14:textId="77777777" w:rsidR="002B6F8D" w:rsidRDefault="00F97541">
            <w:pPr>
              <w:pBdr>
                <w:top w:val="nil"/>
                <w:left w:val="nil"/>
                <w:bottom w:val="nil"/>
                <w:right w:val="nil"/>
                <w:between w:val="nil"/>
              </w:pBdr>
              <w:rPr>
                <w:color w:val="000000"/>
                <w:sz w:val="24"/>
                <w:szCs w:val="24"/>
              </w:rPr>
            </w:pPr>
            <w:proofErr w:type="spellStart"/>
            <w:r>
              <w:rPr>
                <w:color w:val="000000"/>
                <w:sz w:val="24"/>
                <w:szCs w:val="24"/>
              </w:rPr>
              <w:t>Lim</w:t>
            </w:r>
            <w:proofErr w:type="spellEnd"/>
            <w:r>
              <w:rPr>
                <w:color w:val="000000"/>
                <w:sz w:val="24"/>
                <w:szCs w:val="24"/>
              </w:rPr>
              <w:t xml:space="preserve"> e PC in presenza </w:t>
            </w:r>
          </w:p>
        </w:tc>
      </w:tr>
      <w:tr w:rsidR="002B6F8D" w14:paraId="77F7D3AD" w14:textId="77777777">
        <w:trPr>
          <w:trHeight w:val="180"/>
        </w:trPr>
        <w:tc>
          <w:tcPr>
            <w:tcW w:w="3345" w:type="dxa"/>
            <w:vMerge/>
            <w:tcBorders>
              <w:top w:val="single" w:sz="12" w:space="0" w:color="000000"/>
            </w:tcBorders>
            <w:shd w:val="clear" w:color="auto" w:fill="C9DAF8"/>
          </w:tcPr>
          <w:p w14:paraId="24F81FE3"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5DEC0581" w14:textId="77777777" w:rsidR="002B6F8D" w:rsidRDefault="002B6F8D">
            <w:pPr>
              <w:pBdr>
                <w:top w:val="nil"/>
                <w:left w:val="nil"/>
                <w:bottom w:val="nil"/>
                <w:right w:val="nil"/>
                <w:between w:val="nil"/>
              </w:pBdr>
              <w:ind w:right="-1247"/>
              <w:rPr>
                <w:color w:val="000000"/>
                <w:sz w:val="18"/>
                <w:szCs w:val="18"/>
              </w:rPr>
            </w:pPr>
          </w:p>
        </w:tc>
        <w:tc>
          <w:tcPr>
            <w:tcW w:w="6090" w:type="dxa"/>
          </w:tcPr>
          <w:p w14:paraId="429C0EFD" w14:textId="77777777" w:rsidR="002B6F8D" w:rsidRDefault="00F97541">
            <w:pPr>
              <w:pBdr>
                <w:top w:val="nil"/>
                <w:left w:val="nil"/>
                <w:bottom w:val="nil"/>
                <w:right w:val="nil"/>
                <w:between w:val="nil"/>
              </w:pBdr>
              <w:rPr>
                <w:color w:val="000000"/>
                <w:sz w:val="24"/>
                <w:szCs w:val="24"/>
              </w:rPr>
            </w:pPr>
            <w:r>
              <w:rPr>
                <w:color w:val="000000"/>
                <w:sz w:val="24"/>
                <w:szCs w:val="24"/>
              </w:rPr>
              <w:t>Materiale audiovisivo</w:t>
            </w:r>
          </w:p>
        </w:tc>
      </w:tr>
      <w:tr w:rsidR="002B6F8D" w14:paraId="37AE7952" w14:textId="77777777">
        <w:trPr>
          <w:trHeight w:val="180"/>
        </w:trPr>
        <w:tc>
          <w:tcPr>
            <w:tcW w:w="3345" w:type="dxa"/>
            <w:vMerge/>
            <w:tcBorders>
              <w:top w:val="single" w:sz="12" w:space="0" w:color="000000"/>
            </w:tcBorders>
            <w:shd w:val="clear" w:color="auto" w:fill="C9DAF8"/>
          </w:tcPr>
          <w:p w14:paraId="798096E5"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5529C38E" w14:textId="77777777" w:rsidR="002B6F8D" w:rsidRDefault="002B6F8D">
            <w:pPr>
              <w:pBdr>
                <w:top w:val="nil"/>
                <w:left w:val="nil"/>
                <w:bottom w:val="nil"/>
                <w:right w:val="nil"/>
                <w:between w:val="nil"/>
              </w:pBdr>
              <w:ind w:right="-1247"/>
              <w:rPr>
                <w:color w:val="000000"/>
                <w:sz w:val="18"/>
                <w:szCs w:val="18"/>
              </w:rPr>
            </w:pPr>
          </w:p>
        </w:tc>
        <w:tc>
          <w:tcPr>
            <w:tcW w:w="6090" w:type="dxa"/>
          </w:tcPr>
          <w:p w14:paraId="3E3FFBDF" w14:textId="77777777" w:rsidR="002B6F8D" w:rsidRDefault="00F97541">
            <w:pPr>
              <w:pBdr>
                <w:top w:val="nil"/>
                <w:left w:val="nil"/>
                <w:bottom w:val="nil"/>
                <w:right w:val="nil"/>
                <w:between w:val="nil"/>
              </w:pBdr>
              <w:rPr>
                <w:color w:val="000000"/>
                <w:sz w:val="24"/>
                <w:szCs w:val="24"/>
              </w:rPr>
            </w:pPr>
            <w:r>
              <w:rPr>
                <w:color w:val="000000"/>
                <w:sz w:val="24"/>
                <w:szCs w:val="24"/>
              </w:rPr>
              <w:t xml:space="preserve">Libro di testo </w:t>
            </w:r>
          </w:p>
        </w:tc>
      </w:tr>
      <w:tr w:rsidR="002B6F8D" w14:paraId="027B03B1" w14:textId="77777777">
        <w:trPr>
          <w:trHeight w:val="180"/>
        </w:trPr>
        <w:tc>
          <w:tcPr>
            <w:tcW w:w="3345" w:type="dxa"/>
            <w:vMerge/>
            <w:tcBorders>
              <w:top w:val="single" w:sz="12" w:space="0" w:color="000000"/>
            </w:tcBorders>
            <w:shd w:val="clear" w:color="auto" w:fill="C9DAF8"/>
          </w:tcPr>
          <w:p w14:paraId="3B711A6D"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7D0FA70E" w14:textId="77777777" w:rsidR="002B6F8D" w:rsidRDefault="002B6F8D">
            <w:pPr>
              <w:pBdr>
                <w:top w:val="nil"/>
                <w:left w:val="nil"/>
                <w:bottom w:val="nil"/>
                <w:right w:val="nil"/>
                <w:between w:val="nil"/>
              </w:pBdr>
              <w:ind w:right="-1247"/>
              <w:rPr>
                <w:color w:val="000000"/>
                <w:sz w:val="18"/>
                <w:szCs w:val="18"/>
              </w:rPr>
            </w:pPr>
          </w:p>
        </w:tc>
        <w:tc>
          <w:tcPr>
            <w:tcW w:w="6090" w:type="dxa"/>
          </w:tcPr>
          <w:p w14:paraId="5C88ADA9" w14:textId="77777777" w:rsidR="002B6F8D" w:rsidRDefault="00F97541">
            <w:pPr>
              <w:pBdr>
                <w:top w:val="nil"/>
                <w:left w:val="nil"/>
                <w:bottom w:val="nil"/>
                <w:right w:val="nil"/>
                <w:between w:val="nil"/>
              </w:pBdr>
              <w:rPr>
                <w:color w:val="000000"/>
                <w:sz w:val="24"/>
                <w:szCs w:val="24"/>
              </w:rPr>
            </w:pPr>
            <w:r>
              <w:rPr>
                <w:color w:val="000000"/>
                <w:sz w:val="24"/>
                <w:szCs w:val="24"/>
              </w:rPr>
              <w:t>Dispense e materiali forniti dal docente</w:t>
            </w:r>
          </w:p>
        </w:tc>
      </w:tr>
      <w:tr w:rsidR="002B6F8D" w14:paraId="4DDC676F" w14:textId="77777777">
        <w:trPr>
          <w:trHeight w:val="180"/>
        </w:trPr>
        <w:tc>
          <w:tcPr>
            <w:tcW w:w="3345" w:type="dxa"/>
            <w:vMerge/>
            <w:tcBorders>
              <w:top w:val="single" w:sz="12" w:space="0" w:color="000000"/>
            </w:tcBorders>
            <w:shd w:val="clear" w:color="auto" w:fill="C9DAF8"/>
          </w:tcPr>
          <w:p w14:paraId="444941DE"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4970ADB4" w14:textId="77777777" w:rsidR="002B6F8D" w:rsidRDefault="002B6F8D">
            <w:pPr>
              <w:pBdr>
                <w:top w:val="nil"/>
                <w:left w:val="nil"/>
                <w:bottom w:val="nil"/>
                <w:right w:val="nil"/>
                <w:between w:val="nil"/>
              </w:pBdr>
              <w:ind w:right="-1247"/>
              <w:rPr>
                <w:color w:val="000000"/>
                <w:sz w:val="18"/>
                <w:szCs w:val="18"/>
              </w:rPr>
            </w:pPr>
          </w:p>
        </w:tc>
        <w:tc>
          <w:tcPr>
            <w:tcW w:w="6090" w:type="dxa"/>
          </w:tcPr>
          <w:p w14:paraId="02C4AAE3" w14:textId="77777777" w:rsidR="002B6F8D" w:rsidRDefault="00F97541">
            <w:pPr>
              <w:pBdr>
                <w:top w:val="nil"/>
                <w:left w:val="nil"/>
                <w:bottom w:val="nil"/>
                <w:right w:val="nil"/>
                <w:between w:val="nil"/>
              </w:pBdr>
              <w:rPr>
                <w:color w:val="000000"/>
                <w:sz w:val="24"/>
                <w:szCs w:val="24"/>
              </w:rPr>
            </w:pPr>
            <w:r>
              <w:rPr>
                <w:color w:val="000000"/>
                <w:sz w:val="24"/>
                <w:szCs w:val="24"/>
              </w:rPr>
              <w:t>Riviste e/o dizionari</w:t>
            </w:r>
          </w:p>
        </w:tc>
      </w:tr>
      <w:tr w:rsidR="002B6F8D" w14:paraId="0E4503BF" w14:textId="77777777">
        <w:trPr>
          <w:trHeight w:val="191"/>
        </w:trPr>
        <w:tc>
          <w:tcPr>
            <w:tcW w:w="3345" w:type="dxa"/>
            <w:vMerge/>
            <w:tcBorders>
              <w:top w:val="single" w:sz="12" w:space="0" w:color="000000"/>
            </w:tcBorders>
            <w:shd w:val="clear" w:color="auto" w:fill="C9DAF8"/>
          </w:tcPr>
          <w:p w14:paraId="1B78E42C"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7D6241C" w14:textId="77777777" w:rsidR="002B6F8D" w:rsidRDefault="002B6F8D">
            <w:pPr>
              <w:pBdr>
                <w:top w:val="nil"/>
                <w:left w:val="nil"/>
                <w:bottom w:val="nil"/>
                <w:right w:val="nil"/>
                <w:between w:val="nil"/>
              </w:pBdr>
              <w:ind w:right="-1247"/>
              <w:rPr>
                <w:color w:val="000000"/>
                <w:sz w:val="18"/>
                <w:szCs w:val="18"/>
              </w:rPr>
            </w:pPr>
          </w:p>
        </w:tc>
        <w:tc>
          <w:tcPr>
            <w:tcW w:w="6090" w:type="dxa"/>
          </w:tcPr>
          <w:p w14:paraId="3D33FB85" w14:textId="77777777" w:rsidR="002B6F8D" w:rsidRDefault="00F97541">
            <w:pPr>
              <w:pBdr>
                <w:top w:val="nil"/>
                <w:left w:val="nil"/>
                <w:bottom w:val="nil"/>
                <w:right w:val="nil"/>
                <w:between w:val="nil"/>
              </w:pBdr>
              <w:rPr>
                <w:color w:val="000000"/>
                <w:sz w:val="24"/>
                <w:szCs w:val="24"/>
              </w:rPr>
            </w:pPr>
            <w:r>
              <w:rPr>
                <w:color w:val="000000"/>
                <w:sz w:val="24"/>
                <w:szCs w:val="24"/>
              </w:rPr>
              <w:t>Mappe concettuali</w:t>
            </w:r>
          </w:p>
        </w:tc>
      </w:tr>
      <w:tr w:rsidR="002B6F8D" w14:paraId="18A08459" w14:textId="77777777">
        <w:trPr>
          <w:trHeight w:val="180"/>
        </w:trPr>
        <w:tc>
          <w:tcPr>
            <w:tcW w:w="3345" w:type="dxa"/>
            <w:vMerge/>
            <w:tcBorders>
              <w:top w:val="single" w:sz="12" w:space="0" w:color="000000"/>
            </w:tcBorders>
            <w:shd w:val="clear" w:color="auto" w:fill="C9DAF8"/>
          </w:tcPr>
          <w:p w14:paraId="08AD757B"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180A0EA" w14:textId="77777777" w:rsidR="002B6F8D" w:rsidRDefault="002B6F8D">
            <w:pPr>
              <w:pBdr>
                <w:top w:val="nil"/>
                <w:left w:val="nil"/>
                <w:bottom w:val="nil"/>
                <w:right w:val="nil"/>
                <w:between w:val="nil"/>
              </w:pBdr>
              <w:ind w:right="-1247"/>
              <w:rPr>
                <w:color w:val="000000"/>
                <w:sz w:val="18"/>
                <w:szCs w:val="18"/>
              </w:rPr>
            </w:pPr>
          </w:p>
        </w:tc>
        <w:tc>
          <w:tcPr>
            <w:tcW w:w="6090" w:type="dxa"/>
          </w:tcPr>
          <w:p w14:paraId="3EA9F172" w14:textId="77777777" w:rsidR="002B6F8D" w:rsidRDefault="00F97541">
            <w:pPr>
              <w:pBdr>
                <w:top w:val="nil"/>
                <w:left w:val="nil"/>
                <w:bottom w:val="nil"/>
                <w:right w:val="nil"/>
                <w:between w:val="nil"/>
              </w:pBdr>
              <w:rPr>
                <w:color w:val="000000"/>
                <w:sz w:val="24"/>
                <w:szCs w:val="24"/>
              </w:rPr>
            </w:pPr>
            <w:r>
              <w:rPr>
                <w:color w:val="000000"/>
                <w:sz w:val="24"/>
                <w:szCs w:val="24"/>
              </w:rPr>
              <w:t>Strumenti di calcolo</w:t>
            </w:r>
          </w:p>
        </w:tc>
      </w:tr>
      <w:tr w:rsidR="002B6F8D" w14:paraId="526EB1A3" w14:textId="77777777">
        <w:trPr>
          <w:trHeight w:val="180"/>
        </w:trPr>
        <w:tc>
          <w:tcPr>
            <w:tcW w:w="3345" w:type="dxa"/>
            <w:vMerge/>
            <w:tcBorders>
              <w:top w:val="single" w:sz="12" w:space="0" w:color="000000"/>
            </w:tcBorders>
            <w:shd w:val="clear" w:color="auto" w:fill="C9DAF8"/>
          </w:tcPr>
          <w:p w14:paraId="610218C8"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87D9151" w14:textId="77777777" w:rsidR="002B6F8D" w:rsidRDefault="002B6F8D">
            <w:pPr>
              <w:pBdr>
                <w:top w:val="nil"/>
                <w:left w:val="nil"/>
                <w:bottom w:val="nil"/>
                <w:right w:val="nil"/>
                <w:between w:val="nil"/>
              </w:pBdr>
              <w:ind w:right="-1247"/>
              <w:rPr>
                <w:color w:val="000000"/>
                <w:sz w:val="18"/>
                <w:szCs w:val="18"/>
              </w:rPr>
            </w:pPr>
          </w:p>
        </w:tc>
        <w:tc>
          <w:tcPr>
            <w:tcW w:w="6090" w:type="dxa"/>
          </w:tcPr>
          <w:p w14:paraId="743C9009" w14:textId="77777777" w:rsidR="002B6F8D" w:rsidRDefault="00F97541">
            <w:pPr>
              <w:pBdr>
                <w:top w:val="nil"/>
                <w:left w:val="nil"/>
                <w:bottom w:val="nil"/>
                <w:right w:val="nil"/>
                <w:between w:val="nil"/>
              </w:pBdr>
              <w:rPr>
                <w:color w:val="000000"/>
                <w:sz w:val="24"/>
                <w:szCs w:val="24"/>
              </w:rPr>
            </w:pPr>
            <w:r>
              <w:rPr>
                <w:color w:val="000000"/>
                <w:sz w:val="24"/>
                <w:szCs w:val="24"/>
              </w:rPr>
              <w:t>Materiali/strumenti di laboratorio</w:t>
            </w:r>
          </w:p>
        </w:tc>
      </w:tr>
      <w:tr w:rsidR="002B6F8D" w14:paraId="08FDCC73" w14:textId="77777777">
        <w:trPr>
          <w:trHeight w:val="180"/>
        </w:trPr>
        <w:tc>
          <w:tcPr>
            <w:tcW w:w="3345" w:type="dxa"/>
            <w:vMerge/>
            <w:tcBorders>
              <w:top w:val="single" w:sz="12" w:space="0" w:color="000000"/>
            </w:tcBorders>
            <w:shd w:val="clear" w:color="auto" w:fill="C9DAF8"/>
          </w:tcPr>
          <w:p w14:paraId="7BA1AA87"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41807F7" w14:textId="77777777" w:rsidR="002B6F8D" w:rsidRDefault="002B6F8D">
            <w:pPr>
              <w:pBdr>
                <w:top w:val="nil"/>
                <w:left w:val="nil"/>
                <w:bottom w:val="nil"/>
                <w:right w:val="nil"/>
                <w:between w:val="nil"/>
              </w:pBdr>
              <w:ind w:right="-1247"/>
              <w:rPr>
                <w:color w:val="000000"/>
                <w:sz w:val="18"/>
                <w:szCs w:val="18"/>
              </w:rPr>
            </w:pPr>
          </w:p>
        </w:tc>
        <w:tc>
          <w:tcPr>
            <w:tcW w:w="6090" w:type="dxa"/>
          </w:tcPr>
          <w:p w14:paraId="28F63937" w14:textId="77777777" w:rsidR="002B6F8D" w:rsidRDefault="00F97541">
            <w:pPr>
              <w:pBdr>
                <w:top w:val="nil"/>
                <w:left w:val="nil"/>
                <w:bottom w:val="nil"/>
                <w:right w:val="nil"/>
                <w:between w:val="nil"/>
              </w:pBdr>
              <w:rPr>
                <w:color w:val="000000"/>
                <w:sz w:val="24"/>
                <w:szCs w:val="24"/>
              </w:rPr>
            </w:pPr>
            <w:r>
              <w:rPr>
                <w:color w:val="000000"/>
                <w:sz w:val="24"/>
                <w:szCs w:val="24"/>
              </w:rPr>
              <w:t>Software didattici</w:t>
            </w:r>
          </w:p>
        </w:tc>
      </w:tr>
      <w:tr w:rsidR="002B6F8D" w14:paraId="270CCF4D" w14:textId="77777777">
        <w:trPr>
          <w:trHeight w:val="180"/>
        </w:trPr>
        <w:tc>
          <w:tcPr>
            <w:tcW w:w="3345" w:type="dxa"/>
            <w:vMerge/>
            <w:tcBorders>
              <w:top w:val="single" w:sz="12" w:space="0" w:color="000000"/>
            </w:tcBorders>
            <w:shd w:val="clear" w:color="auto" w:fill="C9DAF8"/>
          </w:tcPr>
          <w:p w14:paraId="0B99069C"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089F564F" w14:textId="77777777" w:rsidR="002B6F8D" w:rsidRDefault="002B6F8D">
            <w:pPr>
              <w:pBdr>
                <w:top w:val="nil"/>
                <w:left w:val="nil"/>
                <w:bottom w:val="nil"/>
                <w:right w:val="nil"/>
                <w:between w:val="nil"/>
              </w:pBdr>
              <w:ind w:right="-1247"/>
              <w:rPr>
                <w:color w:val="000000"/>
                <w:sz w:val="18"/>
                <w:szCs w:val="18"/>
              </w:rPr>
            </w:pPr>
          </w:p>
        </w:tc>
        <w:tc>
          <w:tcPr>
            <w:tcW w:w="6090" w:type="dxa"/>
          </w:tcPr>
          <w:p w14:paraId="63BEBAB0" w14:textId="77777777" w:rsidR="002B6F8D" w:rsidRDefault="00F97541">
            <w:pPr>
              <w:pBdr>
                <w:top w:val="nil"/>
                <w:left w:val="nil"/>
                <w:bottom w:val="nil"/>
                <w:right w:val="nil"/>
                <w:between w:val="nil"/>
              </w:pBdr>
              <w:rPr>
                <w:color w:val="000000"/>
                <w:sz w:val="24"/>
                <w:szCs w:val="24"/>
              </w:rPr>
            </w:pPr>
            <w:r>
              <w:rPr>
                <w:color w:val="000000"/>
                <w:sz w:val="24"/>
                <w:szCs w:val="24"/>
              </w:rPr>
              <w:t>Videolezioni registrate</w:t>
            </w:r>
          </w:p>
        </w:tc>
      </w:tr>
      <w:tr w:rsidR="002B6F8D" w14:paraId="63AB4781" w14:textId="77777777">
        <w:trPr>
          <w:trHeight w:val="180"/>
        </w:trPr>
        <w:tc>
          <w:tcPr>
            <w:tcW w:w="3345" w:type="dxa"/>
            <w:vMerge/>
            <w:tcBorders>
              <w:top w:val="single" w:sz="12" w:space="0" w:color="000000"/>
            </w:tcBorders>
            <w:shd w:val="clear" w:color="auto" w:fill="C9DAF8"/>
          </w:tcPr>
          <w:p w14:paraId="31797CE3"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1CB8E7FC" w14:textId="77777777" w:rsidR="002B6F8D" w:rsidRDefault="002B6F8D">
            <w:pPr>
              <w:pBdr>
                <w:top w:val="nil"/>
                <w:left w:val="nil"/>
                <w:bottom w:val="nil"/>
                <w:right w:val="nil"/>
                <w:between w:val="nil"/>
              </w:pBdr>
              <w:ind w:right="-1247"/>
              <w:rPr>
                <w:color w:val="000000"/>
                <w:sz w:val="18"/>
                <w:szCs w:val="18"/>
              </w:rPr>
            </w:pPr>
          </w:p>
        </w:tc>
        <w:tc>
          <w:tcPr>
            <w:tcW w:w="6090" w:type="dxa"/>
          </w:tcPr>
          <w:p w14:paraId="7CA86803" w14:textId="77777777" w:rsidR="002B6F8D" w:rsidRDefault="00F97541">
            <w:pPr>
              <w:pBdr>
                <w:top w:val="nil"/>
                <w:left w:val="nil"/>
                <w:bottom w:val="nil"/>
                <w:right w:val="nil"/>
                <w:between w:val="nil"/>
              </w:pBdr>
              <w:rPr>
                <w:color w:val="000000"/>
                <w:sz w:val="24"/>
                <w:szCs w:val="24"/>
              </w:rPr>
            </w:pPr>
            <w:r>
              <w:rPr>
                <w:color w:val="000000"/>
                <w:sz w:val="24"/>
                <w:szCs w:val="24"/>
              </w:rPr>
              <w:t>Materiale multimediale prodotto dal docente o scaricato da fonti attendibili</w:t>
            </w:r>
          </w:p>
        </w:tc>
      </w:tr>
      <w:tr w:rsidR="002B6F8D" w14:paraId="39DCA58E" w14:textId="77777777">
        <w:trPr>
          <w:trHeight w:val="180"/>
        </w:trPr>
        <w:tc>
          <w:tcPr>
            <w:tcW w:w="3345" w:type="dxa"/>
            <w:vMerge/>
            <w:tcBorders>
              <w:top w:val="single" w:sz="12" w:space="0" w:color="000000"/>
            </w:tcBorders>
            <w:shd w:val="clear" w:color="auto" w:fill="C9DAF8"/>
          </w:tcPr>
          <w:p w14:paraId="3CE308FD"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6CDCA5AD" w14:textId="77777777" w:rsidR="002B6F8D" w:rsidRDefault="002B6F8D">
            <w:pPr>
              <w:pBdr>
                <w:top w:val="nil"/>
                <w:left w:val="nil"/>
                <w:bottom w:val="nil"/>
                <w:right w:val="nil"/>
                <w:between w:val="nil"/>
              </w:pBdr>
              <w:ind w:right="-1247"/>
              <w:rPr>
                <w:color w:val="000000"/>
                <w:sz w:val="18"/>
                <w:szCs w:val="18"/>
              </w:rPr>
            </w:pPr>
          </w:p>
        </w:tc>
        <w:tc>
          <w:tcPr>
            <w:tcW w:w="6090" w:type="dxa"/>
          </w:tcPr>
          <w:p w14:paraId="67CCE0E5" w14:textId="77777777" w:rsidR="002B6F8D" w:rsidRDefault="00F97541">
            <w:pPr>
              <w:pBdr>
                <w:top w:val="nil"/>
                <w:left w:val="nil"/>
                <w:bottom w:val="nil"/>
                <w:right w:val="nil"/>
                <w:between w:val="nil"/>
              </w:pBdr>
              <w:rPr>
                <w:color w:val="000000"/>
                <w:sz w:val="24"/>
                <w:szCs w:val="24"/>
              </w:rPr>
            </w:pPr>
            <w:r>
              <w:rPr>
                <w:color w:val="000000"/>
                <w:sz w:val="24"/>
                <w:szCs w:val="24"/>
              </w:rPr>
              <w:t>Materiale differenziato</w:t>
            </w:r>
          </w:p>
        </w:tc>
      </w:tr>
      <w:tr w:rsidR="002B6F8D" w14:paraId="68BBD900" w14:textId="77777777">
        <w:trPr>
          <w:trHeight w:val="180"/>
        </w:trPr>
        <w:tc>
          <w:tcPr>
            <w:tcW w:w="3345" w:type="dxa"/>
            <w:vMerge/>
            <w:tcBorders>
              <w:top w:val="single" w:sz="12" w:space="0" w:color="000000"/>
            </w:tcBorders>
            <w:shd w:val="clear" w:color="auto" w:fill="C9DAF8"/>
          </w:tcPr>
          <w:p w14:paraId="60C815CC"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76F90B72" w14:textId="77777777" w:rsidR="002B6F8D" w:rsidRDefault="002B6F8D">
            <w:pPr>
              <w:pBdr>
                <w:top w:val="nil"/>
                <w:left w:val="nil"/>
                <w:bottom w:val="nil"/>
                <w:right w:val="nil"/>
                <w:between w:val="nil"/>
              </w:pBdr>
              <w:ind w:right="-1247"/>
              <w:rPr>
                <w:color w:val="000000"/>
                <w:sz w:val="18"/>
                <w:szCs w:val="18"/>
              </w:rPr>
            </w:pPr>
          </w:p>
        </w:tc>
        <w:tc>
          <w:tcPr>
            <w:tcW w:w="6090" w:type="dxa"/>
          </w:tcPr>
          <w:p w14:paraId="4B391A89" w14:textId="77777777" w:rsidR="002B6F8D" w:rsidRDefault="00F97541">
            <w:pPr>
              <w:pBdr>
                <w:top w:val="nil"/>
                <w:left w:val="nil"/>
                <w:bottom w:val="nil"/>
                <w:right w:val="nil"/>
                <w:between w:val="nil"/>
              </w:pBdr>
              <w:rPr>
                <w:color w:val="000000"/>
                <w:sz w:val="24"/>
                <w:szCs w:val="24"/>
              </w:rPr>
            </w:pPr>
            <w:r>
              <w:rPr>
                <w:color w:val="000000"/>
                <w:sz w:val="24"/>
                <w:szCs w:val="24"/>
              </w:rPr>
              <w:t>Interventi tempestivi in itinere durante le ore di insegnamento</w:t>
            </w:r>
          </w:p>
        </w:tc>
      </w:tr>
      <w:tr w:rsidR="002B6F8D" w14:paraId="728C679F" w14:textId="77777777">
        <w:trPr>
          <w:trHeight w:val="180"/>
        </w:trPr>
        <w:tc>
          <w:tcPr>
            <w:tcW w:w="3345" w:type="dxa"/>
            <w:vMerge/>
            <w:tcBorders>
              <w:top w:val="single" w:sz="12" w:space="0" w:color="000000"/>
            </w:tcBorders>
            <w:shd w:val="clear" w:color="auto" w:fill="C9DAF8"/>
          </w:tcPr>
          <w:p w14:paraId="0980D009" w14:textId="77777777" w:rsidR="002B6F8D" w:rsidRDefault="002B6F8D">
            <w:pPr>
              <w:widowControl w:val="0"/>
              <w:pBdr>
                <w:top w:val="nil"/>
                <w:left w:val="nil"/>
                <w:bottom w:val="nil"/>
                <w:right w:val="nil"/>
                <w:between w:val="nil"/>
              </w:pBdr>
              <w:spacing w:line="276" w:lineRule="auto"/>
              <w:rPr>
                <w:color w:val="000000"/>
                <w:sz w:val="24"/>
                <w:szCs w:val="24"/>
              </w:rPr>
            </w:pPr>
          </w:p>
        </w:tc>
        <w:tc>
          <w:tcPr>
            <w:tcW w:w="420" w:type="dxa"/>
          </w:tcPr>
          <w:p w14:paraId="2DB9A67D" w14:textId="77777777" w:rsidR="002B6F8D" w:rsidRDefault="002B6F8D">
            <w:pPr>
              <w:pBdr>
                <w:top w:val="nil"/>
                <w:left w:val="nil"/>
                <w:bottom w:val="nil"/>
                <w:right w:val="nil"/>
                <w:between w:val="nil"/>
              </w:pBdr>
              <w:ind w:right="-1247"/>
              <w:rPr>
                <w:color w:val="000000"/>
                <w:sz w:val="18"/>
                <w:szCs w:val="18"/>
              </w:rPr>
            </w:pPr>
          </w:p>
        </w:tc>
        <w:tc>
          <w:tcPr>
            <w:tcW w:w="6090" w:type="dxa"/>
          </w:tcPr>
          <w:p w14:paraId="4634CC3F" w14:textId="77777777" w:rsidR="002B6F8D" w:rsidRDefault="00F97541">
            <w:pPr>
              <w:pBdr>
                <w:top w:val="nil"/>
                <w:left w:val="nil"/>
                <w:bottom w:val="nil"/>
                <w:right w:val="nil"/>
                <w:between w:val="nil"/>
              </w:pBdr>
              <w:ind w:right="-1247"/>
              <w:rPr>
                <w:color w:val="000000"/>
                <w:sz w:val="24"/>
                <w:szCs w:val="24"/>
              </w:rPr>
            </w:pPr>
            <w:r>
              <w:rPr>
                <w:color w:val="000000"/>
                <w:sz w:val="24"/>
                <w:szCs w:val="24"/>
              </w:rPr>
              <w:t>Altro:</w:t>
            </w:r>
          </w:p>
        </w:tc>
      </w:tr>
    </w:tbl>
    <w:p w14:paraId="0F703DB2" w14:textId="77777777" w:rsidR="002B6F8D" w:rsidRDefault="00F97541">
      <w:pPr>
        <w:keepNext/>
        <w:pBdr>
          <w:top w:val="nil"/>
          <w:left w:val="nil"/>
          <w:bottom w:val="nil"/>
          <w:right w:val="nil"/>
          <w:between w:val="nil"/>
        </w:pBdr>
        <w:spacing w:before="240" w:after="60"/>
        <w:jc w:val="both"/>
        <w:rPr>
          <w:b/>
          <w:color w:val="548DD4"/>
          <w:sz w:val="32"/>
          <w:szCs w:val="32"/>
        </w:rPr>
      </w:pPr>
      <w:bookmarkStart w:id="1" w:name="_heading=h.goxic2e7iekl" w:colFirst="0" w:colLast="0"/>
      <w:bookmarkEnd w:id="1"/>
      <w:r>
        <w:rPr>
          <w:b/>
          <w:color w:val="548DD4"/>
          <w:sz w:val="32"/>
          <w:szCs w:val="32"/>
        </w:rPr>
        <w:t>TEMPI PREVISTI</w:t>
      </w:r>
    </w:p>
    <w:p w14:paraId="5FFB7DC0" w14:textId="1198C09B" w:rsidR="002B6F8D" w:rsidRDefault="00F97541">
      <w:pPr>
        <w:pBdr>
          <w:top w:val="nil"/>
          <w:left w:val="nil"/>
          <w:bottom w:val="nil"/>
          <w:right w:val="nil"/>
          <w:between w:val="nil"/>
        </w:pBdr>
        <w:rPr>
          <w:color w:val="000000"/>
          <w:sz w:val="24"/>
          <w:szCs w:val="24"/>
        </w:rPr>
      </w:pPr>
      <w:r>
        <w:rPr>
          <w:color w:val="000000"/>
          <w:sz w:val="24"/>
          <w:szCs w:val="24"/>
        </w:rPr>
        <w:t>Le attività, a breve termine, saranno realizzate secondo il seguente calendario:</w:t>
      </w:r>
    </w:p>
    <w:p w14:paraId="4E140F68" w14:textId="77777777" w:rsidR="002B6F8D" w:rsidRDefault="002B6F8D">
      <w:pPr>
        <w:pBdr>
          <w:top w:val="nil"/>
          <w:left w:val="nil"/>
          <w:bottom w:val="nil"/>
          <w:right w:val="nil"/>
          <w:between w:val="nil"/>
        </w:pBdr>
        <w:rPr>
          <w:color w:val="000000"/>
          <w:sz w:val="24"/>
          <w:szCs w:val="24"/>
        </w:rPr>
      </w:pPr>
    </w:p>
    <w:tbl>
      <w:tblPr>
        <w:tblStyle w:val="aff"/>
        <w:tblW w:w="9629" w:type="dxa"/>
        <w:tblInd w:w="106" w:type="dxa"/>
        <w:tblLayout w:type="fixed"/>
        <w:tblLook w:val="0000" w:firstRow="0" w:lastRow="0" w:firstColumn="0" w:lastColumn="0" w:noHBand="0" w:noVBand="0"/>
      </w:tblPr>
      <w:tblGrid>
        <w:gridCol w:w="4493"/>
        <w:gridCol w:w="5136"/>
      </w:tblGrid>
      <w:tr w:rsidR="002B6F8D" w14:paraId="57DCE100" w14:textId="77777777">
        <w:trPr>
          <w:trHeight w:val="320"/>
        </w:trPr>
        <w:tc>
          <w:tcPr>
            <w:tcW w:w="4493" w:type="dxa"/>
            <w:tcBorders>
              <w:top w:val="single" w:sz="4" w:space="0" w:color="010202"/>
              <w:left w:val="single" w:sz="4" w:space="0" w:color="010202"/>
              <w:bottom w:val="single" w:sz="4" w:space="0" w:color="010202"/>
              <w:right w:val="single" w:sz="4" w:space="0" w:color="010202"/>
            </w:tcBorders>
            <w:shd w:val="clear" w:color="auto" w:fill="C5D8F0"/>
          </w:tcPr>
          <w:p w14:paraId="729FEEC2" w14:textId="77777777" w:rsidR="002B6F8D" w:rsidRDefault="00F97541">
            <w:pPr>
              <w:widowControl w:val="0"/>
              <w:pBdr>
                <w:top w:val="nil"/>
                <w:left w:val="nil"/>
                <w:bottom w:val="nil"/>
                <w:right w:val="nil"/>
                <w:between w:val="nil"/>
              </w:pBdr>
              <w:spacing w:before="40"/>
              <w:ind w:left="104"/>
              <w:rPr>
                <w:color w:val="000000"/>
                <w:sz w:val="24"/>
                <w:szCs w:val="24"/>
              </w:rPr>
            </w:pPr>
            <w:r>
              <w:rPr>
                <w:b/>
                <w:color w:val="010202"/>
                <w:sz w:val="22"/>
                <w:szCs w:val="22"/>
              </w:rPr>
              <w:t>Data</w:t>
            </w:r>
          </w:p>
        </w:tc>
        <w:tc>
          <w:tcPr>
            <w:tcW w:w="5136" w:type="dxa"/>
            <w:tcBorders>
              <w:top w:val="single" w:sz="4" w:space="0" w:color="010202"/>
              <w:left w:val="single" w:sz="4" w:space="0" w:color="010202"/>
              <w:bottom w:val="single" w:sz="4" w:space="0" w:color="010202"/>
              <w:right w:val="single" w:sz="4" w:space="0" w:color="010202"/>
            </w:tcBorders>
            <w:shd w:val="clear" w:color="auto" w:fill="C5D8F0"/>
          </w:tcPr>
          <w:p w14:paraId="7C976A7B" w14:textId="77777777" w:rsidR="002B6F8D" w:rsidRDefault="00F97541">
            <w:pPr>
              <w:widowControl w:val="0"/>
              <w:pBdr>
                <w:top w:val="nil"/>
                <w:left w:val="nil"/>
                <w:bottom w:val="nil"/>
                <w:right w:val="nil"/>
                <w:between w:val="nil"/>
              </w:pBdr>
              <w:spacing w:before="1"/>
              <w:ind w:left="104"/>
              <w:rPr>
                <w:color w:val="000000"/>
                <w:sz w:val="24"/>
                <w:szCs w:val="24"/>
              </w:rPr>
            </w:pPr>
            <w:r>
              <w:rPr>
                <w:b/>
                <w:color w:val="010202"/>
                <w:sz w:val="22"/>
                <w:szCs w:val="22"/>
              </w:rPr>
              <w:t>Ora</w:t>
            </w:r>
          </w:p>
        </w:tc>
      </w:tr>
      <w:tr w:rsidR="002B6F8D" w14:paraId="0BDC46F1" w14:textId="77777777">
        <w:trPr>
          <w:trHeight w:val="317"/>
        </w:trPr>
        <w:tc>
          <w:tcPr>
            <w:tcW w:w="4493" w:type="dxa"/>
            <w:tcBorders>
              <w:top w:val="single" w:sz="4" w:space="0" w:color="010202"/>
              <w:left w:val="single" w:sz="4" w:space="0" w:color="010202"/>
              <w:bottom w:val="single" w:sz="4" w:space="0" w:color="010202"/>
              <w:right w:val="single" w:sz="4" w:space="0" w:color="010202"/>
            </w:tcBorders>
          </w:tcPr>
          <w:p w14:paraId="4FB0A1A1" w14:textId="77777777" w:rsidR="002B6F8D" w:rsidRDefault="002B6F8D">
            <w:pPr>
              <w:widowControl w:val="0"/>
              <w:pBdr>
                <w:top w:val="nil"/>
                <w:left w:val="nil"/>
                <w:bottom w:val="nil"/>
                <w:right w:val="nil"/>
                <w:between w:val="nil"/>
              </w:pBdr>
              <w:rPr>
                <w:color w:val="000000"/>
                <w:sz w:val="24"/>
                <w:szCs w:val="24"/>
              </w:rPr>
            </w:pPr>
          </w:p>
        </w:tc>
        <w:tc>
          <w:tcPr>
            <w:tcW w:w="5136" w:type="dxa"/>
            <w:tcBorders>
              <w:top w:val="single" w:sz="4" w:space="0" w:color="010202"/>
              <w:left w:val="single" w:sz="4" w:space="0" w:color="010202"/>
              <w:bottom w:val="single" w:sz="4" w:space="0" w:color="010202"/>
              <w:right w:val="single" w:sz="4" w:space="0" w:color="010202"/>
            </w:tcBorders>
          </w:tcPr>
          <w:p w14:paraId="46357528" w14:textId="77777777" w:rsidR="002B6F8D" w:rsidRDefault="002B6F8D">
            <w:pPr>
              <w:widowControl w:val="0"/>
              <w:pBdr>
                <w:top w:val="nil"/>
                <w:left w:val="nil"/>
                <w:bottom w:val="nil"/>
                <w:right w:val="nil"/>
                <w:between w:val="nil"/>
              </w:pBdr>
              <w:rPr>
                <w:color w:val="000000"/>
                <w:sz w:val="24"/>
                <w:szCs w:val="24"/>
              </w:rPr>
            </w:pPr>
          </w:p>
        </w:tc>
      </w:tr>
      <w:tr w:rsidR="002B6F8D" w14:paraId="29452094" w14:textId="77777777">
        <w:trPr>
          <w:trHeight w:val="317"/>
        </w:trPr>
        <w:tc>
          <w:tcPr>
            <w:tcW w:w="4493" w:type="dxa"/>
            <w:tcBorders>
              <w:top w:val="single" w:sz="4" w:space="0" w:color="010202"/>
              <w:left w:val="single" w:sz="4" w:space="0" w:color="010202"/>
              <w:bottom w:val="single" w:sz="4" w:space="0" w:color="010202"/>
              <w:right w:val="single" w:sz="4" w:space="0" w:color="010202"/>
            </w:tcBorders>
          </w:tcPr>
          <w:p w14:paraId="1C9A4300" w14:textId="77777777" w:rsidR="002B6F8D" w:rsidRDefault="002B6F8D">
            <w:pPr>
              <w:widowControl w:val="0"/>
              <w:pBdr>
                <w:top w:val="nil"/>
                <w:left w:val="nil"/>
                <w:bottom w:val="nil"/>
                <w:right w:val="nil"/>
                <w:between w:val="nil"/>
              </w:pBdr>
              <w:rPr>
                <w:color w:val="000000"/>
                <w:sz w:val="24"/>
                <w:szCs w:val="24"/>
              </w:rPr>
            </w:pPr>
          </w:p>
        </w:tc>
        <w:tc>
          <w:tcPr>
            <w:tcW w:w="5136" w:type="dxa"/>
            <w:tcBorders>
              <w:top w:val="single" w:sz="4" w:space="0" w:color="010202"/>
              <w:left w:val="single" w:sz="4" w:space="0" w:color="010202"/>
              <w:bottom w:val="single" w:sz="4" w:space="0" w:color="010202"/>
              <w:right w:val="single" w:sz="4" w:space="0" w:color="010202"/>
            </w:tcBorders>
          </w:tcPr>
          <w:p w14:paraId="65091A5C" w14:textId="77777777" w:rsidR="002B6F8D" w:rsidRDefault="002B6F8D">
            <w:pPr>
              <w:widowControl w:val="0"/>
              <w:pBdr>
                <w:top w:val="nil"/>
                <w:left w:val="nil"/>
                <w:bottom w:val="nil"/>
                <w:right w:val="nil"/>
                <w:between w:val="nil"/>
              </w:pBdr>
              <w:rPr>
                <w:color w:val="000000"/>
                <w:sz w:val="24"/>
                <w:szCs w:val="24"/>
              </w:rPr>
            </w:pPr>
          </w:p>
        </w:tc>
      </w:tr>
      <w:tr w:rsidR="002B6F8D" w14:paraId="395F4C87" w14:textId="77777777">
        <w:trPr>
          <w:trHeight w:val="317"/>
        </w:trPr>
        <w:tc>
          <w:tcPr>
            <w:tcW w:w="4493" w:type="dxa"/>
            <w:tcBorders>
              <w:top w:val="single" w:sz="4" w:space="0" w:color="010202"/>
              <w:left w:val="single" w:sz="4" w:space="0" w:color="010202"/>
              <w:bottom w:val="single" w:sz="4" w:space="0" w:color="010202"/>
              <w:right w:val="single" w:sz="4" w:space="0" w:color="010202"/>
            </w:tcBorders>
          </w:tcPr>
          <w:p w14:paraId="5BFF897B" w14:textId="77777777" w:rsidR="002B6F8D" w:rsidRDefault="002B6F8D">
            <w:pPr>
              <w:widowControl w:val="0"/>
              <w:pBdr>
                <w:top w:val="nil"/>
                <w:left w:val="nil"/>
                <w:bottom w:val="nil"/>
                <w:right w:val="nil"/>
                <w:between w:val="nil"/>
              </w:pBdr>
              <w:rPr>
                <w:color w:val="000000"/>
                <w:sz w:val="24"/>
                <w:szCs w:val="24"/>
              </w:rPr>
            </w:pPr>
          </w:p>
        </w:tc>
        <w:tc>
          <w:tcPr>
            <w:tcW w:w="5136" w:type="dxa"/>
            <w:tcBorders>
              <w:top w:val="single" w:sz="4" w:space="0" w:color="010202"/>
              <w:left w:val="single" w:sz="4" w:space="0" w:color="010202"/>
              <w:bottom w:val="single" w:sz="4" w:space="0" w:color="010202"/>
              <w:right w:val="single" w:sz="4" w:space="0" w:color="010202"/>
            </w:tcBorders>
          </w:tcPr>
          <w:p w14:paraId="754A2AF7" w14:textId="77777777" w:rsidR="002B6F8D" w:rsidRDefault="002B6F8D">
            <w:pPr>
              <w:widowControl w:val="0"/>
              <w:pBdr>
                <w:top w:val="nil"/>
                <w:left w:val="nil"/>
                <w:bottom w:val="nil"/>
                <w:right w:val="nil"/>
                <w:between w:val="nil"/>
              </w:pBdr>
              <w:rPr>
                <w:color w:val="000000"/>
                <w:sz w:val="24"/>
                <w:szCs w:val="24"/>
              </w:rPr>
            </w:pPr>
          </w:p>
        </w:tc>
      </w:tr>
      <w:tr w:rsidR="002B6F8D" w14:paraId="4C2B4D00" w14:textId="77777777">
        <w:trPr>
          <w:trHeight w:val="317"/>
        </w:trPr>
        <w:tc>
          <w:tcPr>
            <w:tcW w:w="4493" w:type="dxa"/>
            <w:tcBorders>
              <w:top w:val="single" w:sz="4" w:space="0" w:color="010202"/>
              <w:left w:val="single" w:sz="4" w:space="0" w:color="010202"/>
              <w:bottom w:val="single" w:sz="4" w:space="0" w:color="010202"/>
              <w:right w:val="single" w:sz="4" w:space="0" w:color="010202"/>
            </w:tcBorders>
          </w:tcPr>
          <w:p w14:paraId="1807A831" w14:textId="77777777" w:rsidR="002B6F8D" w:rsidRDefault="002B6F8D">
            <w:pPr>
              <w:widowControl w:val="0"/>
              <w:pBdr>
                <w:top w:val="nil"/>
                <w:left w:val="nil"/>
                <w:bottom w:val="nil"/>
                <w:right w:val="nil"/>
                <w:between w:val="nil"/>
              </w:pBdr>
              <w:rPr>
                <w:color w:val="000000"/>
                <w:sz w:val="24"/>
                <w:szCs w:val="24"/>
              </w:rPr>
            </w:pPr>
          </w:p>
        </w:tc>
        <w:tc>
          <w:tcPr>
            <w:tcW w:w="5136" w:type="dxa"/>
            <w:tcBorders>
              <w:top w:val="single" w:sz="4" w:space="0" w:color="010202"/>
              <w:left w:val="single" w:sz="4" w:space="0" w:color="010202"/>
              <w:bottom w:val="single" w:sz="4" w:space="0" w:color="010202"/>
              <w:right w:val="single" w:sz="4" w:space="0" w:color="010202"/>
            </w:tcBorders>
          </w:tcPr>
          <w:p w14:paraId="78CC2EC6" w14:textId="77777777" w:rsidR="002B6F8D" w:rsidRDefault="002B6F8D">
            <w:pPr>
              <w:widowControl w:val="0"/>
              <w:pBdr>
                <w:top w:val="nil"/>
                <w:left w:val="nil"/>
                <w:bottom w:val="nil"/>
                <w:right w:val="nil"/>
                <w:between w:val="nil"/>
              </w:pBdr>
              <w:rPr>
                <w:color w:val="000000"/>
                <w:sz w:val="24"/>
                <w:szCs w:val="24"/>
              </w:rPr>
            </w:pPr>
          </w:p>
        </w:tc>
      </w:tr>
    </w:tbl>
    <w:p w14:paraId="3435E892" w14:textId="77777777" w:rsidR="002B6F8D" w:rsidRDefault="002B6F8D">
      <w:pPr>
        <w:widowControl w:val="0"/>
        <w:pBdr>
          <w:top w:val="nil"/>
          <w:left w:val="nil"/>
          <w:bottom w:val="nil"/>
          <w:right w:val="nil"/>
          <w:between w:val="nil"/>
        </w:pBdr>
        <w:spacing w:before="15"/>
        <w:rPr>
          <w:color w:val="000000"/>
          <w:sz w:val="22"/>
          <w:szCs w:val="22"/>
        </w:rPr>
      </w:pPr>
    </w:p>
    <w:p w14:paraId="1327EE47" w14:textId="77777777" w:rsidR="002B6F8D" w:rsidRDefault="00F97541">
      <w:pPr>
        <w:widowControl w:val="0"/>
        <w:pBdr>
          <w:top w:val="nil"/>
          <w:left w:val="nil"/>
          <w:bottom w:val="nil"/>
          <w:right w:val="nil"/>
          <w:between w:val="nil"/>
        </w:pBdr>
        <w:spacing w:before="61"/>
        <w:rPr>
          <w:color w:val="548DD4"/>
          <w:sz w:val="32"/>
          <w:szCs w:val="32"/>
        </w:rPr>
      </w:pPr>
      <w:r>
        <w:rPr>
          <w:b/>
          <w:color w:val="548DD4"/>
          <w:sz w:val="32"/>
          <w:szCs w:val="32"/>
        </w:rPr>
        <w:t xml:space="preserve">VERIFICA E VALUTAZIONE </w:t>
      </w:r>
    </w:p>
    <w:p w14:paraId="7DECC6F9" w14:textId="77777777" w:rsidR="002B6F8D" w:rsidRDefault="00F97541">
      <w:pPr>
        <w:pBdr>
          <w:top w:val="nil"/>
          <w:left w:val="nil"/>
          <w:bottom w:val="nil"/>
          <w:right w:val="nil"/>
          <w:between w:val="nil"/>
        </w:pBdr>
        <w:spacing w:before="120"/>
        <w:jc w:val="both"/>
        <w:rPr>
          <w:color w:val="222222"/>
          <w:sz w:val="24"/>
          <w:szCs w:val="24"/>
        </w:rPr>
      </w:pPr>
      <w:r>
        <w:rPr>
          <w:color w:val="000000"/>
          <w:sz w:val="24"/>
          <w:szCs w:val="24"/>
        </w:rPr>
        <w:t>La valutazione terrà conto dei processi di crescita dell’alunno/degli alunni.</w:t>
      </w:r>
      <w:r>
        <w:rPr>
          <w:color w:val="222222"/>
          <w:sz w:val="24"/>
          <w:szCs w:val="24"/>
        </w:rPr>
        <w:t xml:space="preserve"> Le unità di recupero, saranno documentate attraverso il registro elettronico e, sia in itinere (per tutto il corso del secondo quadrimestre) così come alla fine del percorso di recupero programmato, saranno previste delle prove di verifica strutturate.</w:t>
      </w:r>
    </w:p>
    <w:p w14:paraId="7F9A2C99" w14:textId="77777777" w:rsidR="002B6F8D" w:rsidRDefault="002B6F8D">
      <w:pPr>
        <w:pBdr>
          <w:top w:val="nil"/>
          <w:left w:val="nil"/>
          <w:bottom w:val="nil"/>
          <w:right w:val="nil"/>
          <w:between w:val="nil"/>
        </w:pBdr>
        <w:spacing w:before="120"/>
        <w:jc w:val="both"/>
        <w:rPr>
          <w:color w:val="222222"/>
          <w:sz w:val="24"/>
          <w:szCs w:val="24"/>
        </w:rPr>
      </w:pPr>
    </w:p>
    <w:p w14:paraId="58ADEA62" w14:textId="77777777" w:rsidR="002B6F8D" w:rsidRDefault="00F97541">
      <w:pPr>
        <w:widowControl w:val="0"/>
        <w:pBdr>
          <w:top w:val="nil"/>
          <w:left w:val="nil"/>
          <w:bottom w:val="nil"/>
          <w:right w:val="nil"/>
          <w:between w:val="nil"/>
        </w:pBdr>
        <w:spacing w:before="61"/>
        <w:rPr>
          <w:color w:val="548DD4"/>
          <w:sz w:val="32"/>
          <w:szCs w:val="32"/>
        </w:rPr>
      </w:pPr>
      <w:r>
        <w:rPr>
          <w:b/>
          <w:color w:val="548DD4"/>
          <w:sz w:val="32"/>
          <w:szCs w:val="32"/>
        </w:rPr>
        <w:t>VERIFICA E VALUTAZIONE A BREVE TERMINE</w:t>
      </w:r>
    </w:p>
    <w:p w14:paraId="230594BC" w14:textId="77777777" w:rsidR="002B6F8D" w:rsidRDefault="00F97541">
      <w:pPr>
        <w:widowControl w:val="0"/>
        <w:pBdr>
          <w:top w:val="nil"/>
          <w:left w:val="nil"/>
          <w:bottom w:val="nil"/>
          <w:right w:val="nil"/>
          <w:between w:val="nil"/>
        </w:pBdr>
        <w:spacing w:before="61" w:line="276" w:lineRule="auto"/>
        <w:ind w:left="102"/>
        <w:rPr>
          <w:color w:val="000000"/>
          <w:sz w:val="24"/>
          <w:szCs w:val="24"/>
        </w:rPr>
      </w:pPr>
      <w:r>
        <w:rPr>
          <w:color w:val="010202"/>
          <w:sz w:val="24"/>
          <w:szCs w:val="24"/>
        </w:rPr>
        <w:t>Le verifiche saranno coerenti e adeguate a quanto proposto.</w:t>
      </w:r>
    </w:p>
    <w:p w14:paraId="2827AFB0" w14:textId="77777777" w:rsidR="002B6F8D" w:rsidRDefault="00F97541">
      <w:pPr>
        <w:widowControl w:val="0"/>
        <w:pBdr>
          <w:top w:val="nil"/>
          <w:left w:val="nil"/>
          <w:bottom w:val="nil"/>
          <w:right w:val="nil"/>
          <w:between w:val="nil"/>
        </w:pBdr>
        <w:spacing w:line="360" w:lineRule="auto"/>
        <w:ind w:left="103" w:right="100"/>
        <w:rPr>
          <w:color w:val="010202"/>
          <w:sz w:val="24"/>
          <w:szCs w:val="24"/>
        </w:rPr>
      </w:pPr>
      <w:r>
        <w:rPr>
          <w:color w:val="010202"/>
          <w:sz w:val="24"/>
          <w:szCs w:val="24"/>
        </w:rPr>
        <w:t>Saranno attuate con modalità diverse, così da rilevare i livelli di apprendimento raggiunti, sotto forma di:</w:t>
      </w:r>
    </w:p>
    <w:p w14:paraId="158BC00B" w14:textId="77777777" w:rsidR="002B6F8D" w:rsidRDefault="00F97541">
      <w:pPr>
        <w:widowControl w:val="0"/>
        <w:pBdr>
          <w:top w:val="nil"/>
          <w:left w:val="nil"/>
          <w:bottom w:val="nil"/>
          <w:right w:val="nil"/>
          <w:between w:val="nil"/>
        </w:pBdr>
        <w:spacing w:line="361" w:lineRule="auto"/>
        <w:ind w:left="103" w:right="100"/>
        <w:rPr>
          <w:color w:val="010202"/>
          <w:sz w:val="24"/>
          <w:szCs w:val="24"/>
        </w:rPr>
      </w:pPr>
      <w:proofErr w:type="gramStart"/>
      <w:r>
        <w:rPr>
          <w:color w:val="010202"/>
          <w:sz w:val="24"/>
          <w:szCs w:val="24"/>
        </w:rPr>
        <w:t>▢  prove</w:t>
      </w:r>
      <w:proofErr w:type="gramEnd"/>
      <w:r>
        <w:rPr>
          <w:color w:val="010202"/>
          <w:sz w:val="24"/>
          <w:szCs w:val="24"/>
        </w:rPr>
        <w:t xml:space="preserve"> orali </w:t>
      </w:r>
      <w:r>
        <w:rPr>
          <w:color w:val="010202"/>
          <w:sz w:val="24"/>
          <w:szCs w:val="24"/>
        </w:rPr>
        <w:tab/>
        <w:t xml:space="preserve">       ▢ prove scritte               ▢ prove grafiche            ▢  prove pratiche</w:t>
      </w:r>
      <w:r>
        <w:rPr>
          <w:color w:val="010202"/>
          <w:sz w:val="24"/>
          <w:szCs w:val="24"/>
        </w:rPr>
        <w:tab/>
      </w:r>
    </w:p>
    <w:p w14:paraId="2D5315F4" w14:textId="77777777" w:rsidR="002B6F8D" w:rsidRDefault="00F97541">
      <w:pPr>
        <w:widowControl w:val="0"/>
        <w:pBdr>
          <w:top w:val="nil"/>
          <w:left w:val="nil"/>
          <w:bottom w:val="nil"/>
          <w:right w:val="nil"/>
          <w:between w:val="nil"/>
        </w:pBdr>
        <w:spacing w:line="361" w:lineRule="auto"/>
        <w:ind w:left="103" w:right="100"/>
        <w:rPr>
          <w:color w:val="010202"/>
          <w:sz w:val="24"/>
          <w:szCs w:val="24"/>
        </w:rPr>
      </w:pPr>
      <w:proofErr w:type="gramStart"/>
      <w:r>
        <w:rPr>
          <w:color w:val="010202"/>
          <w:sz w:val="24"/>
          <w:szCs w:val="24"/>
        </w:rPr>
        <w:t>▢  prove</w:t>
      </w:r>
      <w:proofErr w:type="gramEnd"/>
      <w:r>
        <w:rPr>
          <w:color w:val="010202"/>
          <w:sz w:val="24"/>
          <w:szCs w:val="24"/>
        </w:rPr>
        <w:t xml:space="preserve"> online</w:t>
      </w:r>
      <w:r>
        <w:t xml:space="preserve">                  </w:t>
      </w:r>
      <w:r>
        <w:rPr>
          <w:color w:val="010202"/>
          <w:sz w:val="24"/>
          <w:szCs w:val="24"/>
        </w:rPr>
        <w:t xml:space="preserve">▢ conversazioni             ▢ test oggettivi </w:t>
      </w:r>
    </w:p>
    <w:p w14:paraId="677DEEB5" w14:textId="77777777" w:rsidR="002B6F8D" w:rsidRDefault="00F97541">
      <w:pPr>
        <w:widowControl w:val="0"/>
        <w:pBdr>
          <w:top w:val="nil"/>
          <w:left w:val="nil"/>
          <w:bottom w:val="nil"/>
          <w:right w:val="nil"/>
          <w:between w:val="nil"/>
        </w:pBdr>
        <w:spacing w:line="361" w:lineRule="auto"/>
        <w:ind w:left="103" w:right="100"/>
      </w:pPr>
      <w:proofErr w:type="gramStart"/>
      <w:r>
        <w:rPr>
          <w:color w:val="010202"/>
          <w:sz w:val="24"/>
          <w:szCs w:val="24"/>
        </w:rPr>
        <w:t>▢  esercitazioni</w:t>
      </w:r>
      <w:proofErr w:type="gramEnd"/>
      <w:r>
        <w:rPr>
          <w:color w:val="010202"/>
          <w:sz w:val="24"/>
          <w:szCs w:val="24"/>
        </w:rPr>
        <w:t xml:space="preserve"> individuali e collettive</w:t>
      </w:r>
      <w:r>
        <w:t xml:space="preserve">                      </w:t>
      </w:r>
      <w:r>
        <w:rPr>
          <w:color w:val="010202"/>
          <w:sz w:val="24"/>
          <w:szCs w:val="24"/>
        </w:rPr>
        <w:t>▢ altro</w:t>
      </w:r>
      <w:r>
        <w:rPr>
          <w:color w:val="010202"/>
          <w:sz w:val="24"/>
          <w:szCs w:val="24"/>
          <w:u w:val="single"/>
        </w:rPr>
        <w:tab/>
      </w:r>
    </w:p>
    <w:p w14:paraId="653B7104" w14:textId="77777777" w:rsidR="002B6F8D" w:rsidRDefault="00F97541">
      <w:pPr>
        <w:keepNext/>
        <w:pBdr>
          <w:top w:val="nil"/>
          <w:left w:val="nil"/>
          <w:bottom w:val="nil"/>
          <w:right w:val="nil"/>
          <w:between w:val="nil"/>
        </w:pBdr>
        <w:spacing w:before="240" w:after="60"/>
        <w:jc w:val="both"/>
        <w:rPr>
          <w:b/>
          <w:color w:val="1155CC"/>
          <w:sz w:val="32"/>
          <w:szCs w:val="32"/>
        </w:rPr>
      </w:pPr>
      <w:r>
        <w:rPr>
          <w:b/>
          <w:color w:val="1155CC"/>
          <w:sz w:val="32"/>
          <w:szCs w:val="32"/>
        </w:rPr>
        <w:t>INDICAZIONI GENERALI PER LA VERIFICA/VALUTAZIONE A LUNGO TERMINE</w:t>
      </w:r>
    </w:p>
    <w:p w14:paraId="346B896F"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Valutare per formare (per orientare il processo di insegnamento-apprendimento);</w:t>
      </w:r>
    </w:p>
    <w:p w14:paraId="1C843F25"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Valorizzare il processo di apprendimento dell’allievo e non valutare solo il prodotto/risultato;</w:t>
      </w:r>
    </w:p>
    <w:p w14:paraId="18771D6D"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Predisporre verifiche scalari;</w:t>
      </w:r>
    </w:p>
    <w:p w14:paraId="2CB08DCE"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Programmare e concordare con l’alunno le verifiche;</w:t>
      </w:r>
    </w:p>
    <w:p w14:paraId="0C3CDBF3"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lastRenderedPageBreak/>
        <w:t>Prevedere verifiche orali a compensazione di quelle scritte (soprattutto per la lingua straniera) se necessario;</w:t>
      </w:r>
    </w:p>
    <w:p w14:paraId="15CEB107"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Favorire un clima di classe sereno e tranquillo;</w:t>
      </w:r>
    </w:p>
    <w:p w14:paraId="356A126A"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Rassicurare sulle conseguenze delle valutazioni.</w:t>
      </w:r>
    </w:p>
    <w:p w14:paraId="4151412D" w14:textId="77777777" w:rsidR="002B6F8D" w:rsidRDefault="00F97541">
      <w:pPr>
        <w:pBdr>
          <w:top w:val="nil"/>
          <w:left w:val="nil"/>
          <w:bottom w:val="nil"/>
          <w:right w:val="nil"/>
          <w:between w:val="nil"/>
        </w:pBdr>
        <w:spacing w:before="120"/>
        <w:jc w:val="both"/>
        <w:rPr>
          <w:b/>
          <w:color w:val="1155CC"/>
          <w:sz w:val="24"/>
          <w:szCs w:val="24"/>
        </w:rPr>
      </w:pPr>
      <w:r>
        <w:rPr>
          <w:b/>
          <w:color w:val="1155CC"/>
          <w:sz w:val="24"/>
          <w:szCs w:val="24"/>
        </w:rPr>
        <w:t>PROVE SCRITTE</w:t>
      </w:r>
    </w:p>
    <w:p w14:paraId="653E3EED"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Predisporre verifiche scritte accessibili, brevi, strutturate, scalari;</w:t>
      </w:r>
    </w:p>
    <w:p w14:paraId="2000F34D"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Facilitare la decodifica della consegna e del testo;</w:t>
      </w:r>
    </w:p>
    <w:p w14:paraId="5F828559"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Introdurre prove informatizzate (se necessario);</w:t>
      </w:r>
    </w:p>
    <w:p w14:paraId="2D427FE6" w14:textId="77777777" w:rsidR="002B6F8D" w:rsidRDefault="00F97541">
      <w:pPr>
        <w:numPr>
          <w:ilvl w:val="0"/>
          <w:numId w:val="2"/>
        </w:numPr>
        <w:pBdr>
          <w:top w:val="nil"/>
          <w:left w:val="nil"/>
          <w:bottom w:val="nil"/>
          <w:right w:val="nil"/>
          <w:between w:val="nil"/>
        </w:pBdr>
        <w:spacing w:before="120"/>
        <w:jc w:val="both"/>
        <w:rPr>
          <w:color w:val="000000"/>
          <w:sz w:val="24"/>
          <w:szCs w:val="24"/>
        </w:rPr>
      </w:pPr>
      <w:r>
        <w:rPr>
          <w:color w:val="000000"/>
          <w:sz w:val="24"/>
          <w:szCs w:val="24"/>
        </w:rPr>
        <w:t>Programmare tempi più lunghi per l’esecuzione delle prove.</w:t>
      </w:r>
    </w:p>
    <w:p w14:paraId="6B3168DA" w14:textId="77777777" w:rsidR="002B6F8D" w:rsidRDefault="00F97541">
      <w:pPr>
        <w:pBdr>
          <w:top w:val="nil"/>
          <w:left w:val="nil"/>
          <w:bottom w:val="nil"/>
          <w:right w:val="nil"/>
          <w:between w:val="nil"/>
        </w:pBdr>
        <w:spacing w:before="120"/>
        <w:jc w:val="both"/>
        <w:rPr>
          <w:b/>
          <w:color w:val="1155CC"/>
          <w:sz w:val="24"/>
          <w:szCs w:val="24"/>
        </w:rPr>
      </w:pPr>
      <w:r>
        <w:rPr>
          <w:b/>
          <w:color w:val="1155CC"/>
          <w:sz w:val="24"/>
          <w:szCs w:val="24"/>
        </w:rPr>
        <w:t>PROVE ORALI</w:t>
      </w:r>
    </w:p>
    <w:p w14:paraId="61906C47" w14:textId="77777777" w:rsidR="002B6F8D" w:rsidRDefault="00F97541">
      <w:pPr>
        <w:numPr>
          <w:ilvl w:val="0"/>
          <w:numId w:val="4"/>
        </w:numPr>
        <w:pBdr>
          <w:top w:val="nil"/>
          <w:left w:val="nil"/>
          <w:bottom w:val="nil"/>
          <w:right w:val="nil"/>
          <w:between w:val="nil"/>
        </w:pBdr>
        <w:spacing w:before="120"/>
        <w:jc w:val="both"/>
        <w:rPr>
          <w:color w:val="000000"/>
          <w:sz w:val="24"/>
          <w:szCs w:val="24"/>
        </w:rPr>
      </w:pPr>
      <w:r>
        <w:rPr>
          <w:color w:val="000000"/>
          <w:sz w:val="24"/>
          <w:szCs w:val="24"/>
        </w:rPr>
        <w:t>Gestione dei tempi nelle verifiche orali.</w:t>
      </w:r>
    </w:p>
    <w:p w14:paraId="7C96CE02" w14:textId="77777777" w:rsidR="002B6F8D" w:rsidRDefault="00F97541">
      <w:pPr>
        <w:numPr>
          <w:ilvl w:val="0"/>
          <w:numId w:val="4"/>
        </w:numPr>
        <w:pBdr>
          <w:top w:val="nil"/>
          <w:left w:val="nil"/>
          <w:bottom w:val="nil"/>
          <w:right w:val="nil"/>
          <w:between w:val="nil"/>
        </w:pBdr>
        <w:jc w:val="both"/>
        <w:rPr>
          <w:color w:val="000000"/>
          <w:sz w:val="24"/>
          <w:szCs w:val="24"/>
        </w:rPr>
      </w:pPr>
      <w:r>
        <w:rPr>
          <w:color w:val="000000"/>
          <w:sz w:val="24"/>
          <w:szCs w:val="24"/>
        </w:rPr>
        <w:t>Valorizzazione del contenuto nell’esposizione orale, tenendo conto di eventuali difficoltà espositive.</w:t>
      </w:r>
    </w:p>
    <w:p w14:paraId="406A2A59" w14:textId="79FA2FA0" w:rsidR="002B6F8D" w:rsidRDefault="009E2CBA">
      <w:pPr>
        <w:pBdr>
          <w:top w:val="nil"/>
          <w:left w:val="nil"/>
          <w:bottom w:val="nil"/>
          <w:right w:val="nil"/>
          <w:between w:val="nil"/>
        </w:pBdr>
        <w:spacing w:before="120"/>
        <w:jc w:val="both"/>
        <w:rPr>
          <w:sz w:val="28"/>
          <w:szCs w:val="28"/>
        </w:rPr>
      </w:pPr>
      <w:r>
        <w:rPr>
          <w:sz w:val="28"/>
          <w:szCs w:val="28"/>
        </w:rPr>
        <w:t>Melito di Porto Salvo</w:t>
      </w:r>
      <w:bookmarkStart w:id="2" w:name="_GoBack"/>
      <w:bookmarkEnd w:id="2"/>
      <w:r w:rsidR="00F97541">
        <w:rPr>
          <w:sz w:val="28"/>
          <w:szCs w:val="28"/>
        </w:rPr>
        <w:t xml:space="preserve">, </w:t>
      </w:r>
    </w:p>
    <w:p w14:paraId="43E7697B" w14:textId="64F7AB19" w:rsidR="002B6F8D" w:rsidRDefault="00457725" w:rsidP="00457725">
      <w:pPr>
        <w:pBdr>
          <w:top w:val="nil"/>
          <w:left w:val="nil"/>
          <w:bottom w:val="nil"/>
          <w:right w:val="nil"/>
          <w:between w:val="nil"/>
        </w:pBdr>
        <w:spacing w:before="120"/>
        <w:jc w:val="center"/>
        <w:rPr>
          <w:sz w:val="24"/>
          <w:szCs w:val="24"/>
        </w:rPr>
      </w:pPr>
      <w:r>
        <w:rPr>
          <w:sz w:val="24"/>
          <w:szCs w:val="24"/>
        </w:rPr>
        <w:t xml:space="preserve">                                                                                                            </w:t>
      </w:r>
      <w:r w:rsidR="00F97541">
        <w:rPr>
          <w:sz w:val="24"/>
          <w:szCs w:val="24"/>
        </w:rPr>
        <w:t>IL DOCENTE</w:t>
      </w:r>
    </w:p>
    <w:p w14:paraId="1FC662A9" w14:textId="77777777" w:rsidR="002B6F8D" w:rsidRDefault="00F97541">
      <w:pPr>
        <w:pBdr>
          <w:top w:val="nil"/>
          <w:left w:val="nil"/>
          <w:bottom w:val="nil"/>
          <w:right w:val="nil"/>
          <w:between w:val="nil"/>
        </w:pBdr>
        <w:spacing w:before="120"/>
        <w:jc w:val="right"/>
        <w:rPr>
          <w:color w:val="000000"/>
          <w:sz w:val="32"/>
          <w:szCs w:val="32"/>
        </w:rPr>
      </w:pPr>
      <w:r>
        <w:rPr>
          <w:sz w:val="24"/>
          <w:szCs w:val="24"/>
        </w:rPr>
        <w:t>___________________________</w:t>
      </w:r>
    </w:p>
    <w:sectPr w:rsidR="002B6F8D" w:rsidSect="009E2CBA">
      <w:pgSz w:w="11906" w:h="16838"/>
      <w:pgMar w:top="1985" w:right="1134" w:bottom="539" w:left="1134" w:header="397"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9F7E2" w14:textId="77777777" w:rsidR="00C04EC3" w:rsidRDefault="00C04EC3" w:rsidP="009E2CBA">
      <w:r>
        <w:separator/>
      </w:r>
    </w:p>
  </w:endnote>
  <w:endnote w:type="continuationSeparator" w:id="0">
    <w:p w14:paraId="21F1C50D" w14:textId="77777777" w:rsidR="00C04EC3" w:rsidRDefault="00C04EC3" w:rsidP="009E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6F692" w14:textId="77777777" w:rsidR="00C04EC3" w:rsidRDefault="00C04EC3" w:rsidP="009E2CBA">
      <w:r>
        <w:separator/>
      </w:r>
    </w:p>
  </w:footnote>
  <w:footnote w:type="continuationSeparator" w:id="0">
    <w:p w14:paraId="49BA4695" w14:textId="77777777" w:rsidR="00C04EC3" w:rsidRDefault="00C04EC3" w:rsidP="009E2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1E6A60"/>
    <w:multiLevelType w:val="multilevel"/>
    <w:tmpl w:val="50B835D0"/>
    <w:lvl w:ilvl="0">
      <w:start w:val="1"/>
      <w:numFmt w:val="bullet"/>
      <w:lvlText w:val="▢"/>
      <w:lvlJc w:val="left"/>
      <w:pPr>
        <w:ind w:left="754" w:hanging="359"/>
      </w:pPr>
      <w:rPr>
        <w:rFonts w:ascii="Arial" w:eastAsia="Arial" w:hAnsi="Arial" w:cs="Arial"/>
        <w:vertAlign w:val="baseline"/>
      </w:rPr>
    </w:lvl>
    <w:lvl w:ilvl="1">
      <w:start w:val="1"/>
      <w:numFmt w:val="bullet"/>
      <w:lvlText w:val="❏"/>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1" w15:restartNumberingAfterBreak="0">
    <w:nsid w:val="535D6CE9"/>
    <w:multiLevelType w:val="multilevel"/>
    <w:tmpl w:val="0C80EAE4"/>
    <w:lvl w:ilvl="0">
      <w:start w:val="1"/>
      <w:numFmt w:val="bullet"/>
      <w:lvlText w:val="▢"/>
      <w:lvlJc w:val="left"/>
      <w:pPr>
        <w:ind w:left="896" w:hanging="360"/>
      </w:pPr>
      <w:rPr>
        <w:rFonts w:ascii="Noto Sans Symbols" w:eastAsia="Noto Sans Symbols" w:hAnsi="Noto Sans Symbols" w:cs="Noto Sans Symbols"/>
        <w:color w:val="000000"/>
        <w:vertAlign w:val="baseline"/>
      </w:rPr>
    </w:lvl>
    <w:lvl w:ilvl="1">
      <w:start w:val="1"/>
      <w:numFmt w:val="bullet"/>
      <w:lvlText w:val="❏"/>
      <w:lvlJc w:val="left"/>
      <w:pPr>
        <w:ind w:left="1616" w:hanging="360"/>
      </w:pPr>
      <w:rPr>
        <w:rFonts w:ascii="Courier New" w:eastAsia="Courier New" w:hAnsi="Courier New" w:cs="Courier New"/>
        <w:vertAlign w:val="baseline"/>
      </w:rPr>
    </w:lvl>
    <w:lvl w:ilvl="2">
      <w:start w:val="1"/>
      <w:numFmt w:val="bullet"/>
      <w:lvlText w:val="❏"/>
      <w:lvlJc w:val="left"/>
      <w:pPr>
        <w:ind w:left="2336" w:hanging="360"/>
      </w:pPr>
      <w:rPr>
        <w:rFonts w:ascii="Noto Sans Symbols" w:eastAsia="Noto Sans Symbols" w:hAnsi="Noto Sans Symbols" w:cs="Noto Sans Symbols"/>
        <w:vertAlign w:val="baseline"/>
      </w:rPr>
    </w:lvl>
    <w:lvl w:ilvl="3">
      <w:start w:val="1"/>
      <w:numFmt w:val="bullet"/>
      <w:lvlText w:val="❏"/>
      <w:lvlJc w:val="left"/>
      <w:pPr>
        <w:ind w:left="3056" w:hanging="360"/>
      </w:pPr>
      <w:rPr>
        <w:rFonts w:ascii="Noto Sans Symbols" w:eastAsia="Noto Sans Symbols" w:hAnsi="Noto Sans Symbols" w:cs="Noto Sans Symbols"/>
        <w:vertAlign w:val="baseline"/>
      </w:rPr>
    </w:lvl>
    <w:lvl w:ilvl="4">
      <w:start w:val="1"/>
      <w:numFmt w:val="bullet"/>
      <w:lvlText w:val="❏"/>
      <w:lvlJc w:val="left"/>
      <w:pPr>
        <w:ind w:left="3776" w:hanging="360"/>
      </w:pPr>
      <w:rPr>
        <w:rFonts w:ascii="Courier New" w:eastAsia="Courier New" w:hAnsi="Courier New" w:cs="Courier New"/>
        <w:vertAlign w:val="baseline"/>
      </w:rPr>
    </w:lvl>
    <w:lvl w:ilvl="5">
      <w:start w:val="1"/>
      <w:numFmt w:val="bullet"/>
      <w:lvlText w:val="❏"/>
      <w:lvlJc w:val="left"/>
      <w:pPr>
        <w:ind w:left="4496" w:hanging="360"/>
      </w:pPr>
      <w:rPr>
        <w:rFonts w:ascii="Noto Sans Symbols" w:eastAsia="Noto Sans Symbols" w:hAnsi="Noto Sans Symbols" w:cs="Noto Sans Symbols"/>
        <w:vertAlign w:val="baseline"/>
      </w:rPr>
    </w:lvl>
    <w:lvl w:ilvl="6">
      <w:start w:val="1"/>
      <w:numFmt w:val="bullet"/>
      <w:lvlText w:val="❏"/>
      <w:lvlJc w:val="left"/>
      <w:pPr>
        <w:ind w:left="5216" w:hanging="360"/>
      </w:pPr>
      <w:rPr>
        <w:rFonts w:ascii="Noto Sans Symbols" w:eastAsia="Noto Sans Symbols" w:hAnsi="Noto Sans Symbols" w:cs="Noto Sans Symbols"/>
        <w:vertAlign w:val="baseline"/>
      </w:rPr>
    </w:lvl>
    <w:lvl w:ilvl="7">
      <w:start w:val="1"/>
      <w:numFmt w:val="bullet"/>
      <w:lvlText w:val="❏"/>
      <w:lvlJc w:val="left"/>
      <w:pPr>
        <w:ind w:left="5936" w:hanging="360"/>
      </w:pPr>
      <w:rPr>
        <w:rFonts w:ascii="Courier New" w:eastAsia="Courier New" w:hAnsi="Courier New" w:cs="Courier New"/>
        <w:vertAlign w:val="baseline"/>
      </w:rPr>
    </w:lvl>
    <w:lvl w:ilvl="8">
      <w:start w:val="1"/>
      <w:numFmt w:val="bullet"/>
      <w:lvlText w:val="❏"/>
      <w:lvlJc w:val="left"/>
      <w:pPr>
        <w:ind w:left="6656" w:hanging="360"/>
      </w:pPr>
      <w:rPr>
        <w:rFonts w:ascii="Noto Sans Symbols" w:eastAsia="Noto Sans Symbols" w:hAnsi="Noto Sans Symbols" w:cs="Noto Sans Symbols"/>
        <w:vertAlign w:val="baseline"/>
      </w:rPr>
    </w:lvl>
  </w:abstractNum>
  <w:abstractNum w:abstractNumId="2" w15:restartNumberingAfterBreak="0">
    <w:nsid w:val="5F921E63"/>
    <w:multiLevelType w:val="multilevel"/>
    <w:tmpl w:val="C71A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0B4F86"/>
    <w:multiLevelType w:val="multilevel"/>
    <w:tmpl w:val="32681D2C"/>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8D"/>
    <w:rsid w:val="002B6F8D"/>
    <w:rsid w:val="00457725"/>
    <w:rsid w:val="009E2CBA"/>
    <w:rsid w:val="00A61326"/>
    <w:rsid w:val="00C04EC3"/>
    <w:rsid w:val="00DB4A7F"/>
    <w:rsid w:val="00F97541"/>
    <w:rsid w:val="00FD73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C3EF"/>
  <w15:docId w15:val="{0592D44D-6634-4092-9D9C-083282E3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9E2CBA"/>
    <w:pPr>
      <w:tabs>
        <w:tab w:val="center" w:pos="4819"/>
        <w:tab w:val="right" w:pos="9638"/>
      </w:tabs>
    </w:pPr>
  </w:style>
  <w:style w:type="character" w:customStyle="1" w:styleId="IntestazioneCarattere">
    <w:name w:val="Intestazione Carattere"/>
    <w:basedOn w:val="Carpredefinitoparagrafo"/>
    <w:link w:val="Intestazione"/>
    <w:uiPriority w:val="99"/>
    <w:rsid w:val="009E2CBA"/>
  </w:style>
  <w:style w:type="paragraph" w:styleId="Pidipagina">
    <w:name w:val="footer"/>
    <w:basedOn w:val="Normale"/>
    <w:link w:val="PidipaginaCarattere"/>
    <w:uiPriority w:val="99"/>
    <w:unhideWhenUsed/>
    <w:rsid w:val="009E2CBA"/>
    <w:pPr>
      <w:tabs>
        <w:tab w:val="center" w:pos="4819"/>
        <w:tab w:val="right" w:pos="9638"/>
      </w:tabs>
    </w:pPr>
  </w:style>
  <w:style w:type="character" w:customStyle="1" w:styleId="PidipaginaCarattere">
    <w:name w:val="Piè di pagina Carattere"/>
    <w:basedOn w:val="Carpredefinitoparagrafo"/>
    <w:link w:val="Pidipagina"/>
    <w:uiPriority w:val="99"/>
    <w:rsid w:val="009E2CBA"/>
  </w:style>
  <w:style w:type="table" w:styleId="Grigliatabella">
    <w:name w:val="Table Grid"/>
    <w:basedOn w:val="Tabellanormale"/>
    <w:uiPriority w:val="39"/>
    <w:rsid w:val="009E2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KgB0wuVudEwtvl73qGO4wtaAg==">AMUW2mUjUDM47KGGANKHs63Gcg6hrBbScWn176QN6VT80Et8QMKpAr2Ceawvc789o2nDCOUO9H+ruMcWyEZiPM2zh+NBqrduSoaBvWzpcLIfKtjjwumSjgWQW4I34fuXZyzaQxaWpELXKy4tCabh3IOVPGqHHyxihg==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826</Words>
  <Characters>4713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admin</cp:lastModifiedBy>
  <cp:revision>2</cp:revision>
  <dcterms:created xsi:type="dcterms:W3CDTF">2022-02-28T11:05:00Z</dcterms:created>
  <dcterms:modified xsi:type="dcterms:W3CDTF">2022-02-28T11:05:00Z</dcterms:modified>
</cp:coreProperties>
</file>