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1640" w:rsidRPr="00704B54" w:rsidRDefault="006C1640" w:rsidP="006C1640">
      <w:pPr>
        <w:spacing w:after="0" w:line="405" w:lineRule="atLeast"/>
        <w:outlineLvl w:val="1"/>
        <w:rPr>
          <w:rFonts w:ascii="Arial" w:eastAsia="Times New Roman" w:hAnsi="Arial" w:cs="Arial"/>
          <w:b/>
          <w:spacing w:val="-15"/>
          <w:sz w:val="24"/>
          <w:szCs w:val="24"/>
          <w:lang w:eastAsia="it-IT"/>
        </w:rPr>
      </w:pPr>
      <w:r w:rsidRPr="00704B54">
        <w:rPr>
          <w:rFonts w:ascii="Arial" w:eastAsia="Times New Roman" w:hAnsi="Arial" w:cs="Arial"/>
          <w:b/>
          <w:spacing w:val="-15"/>
          <w:sz w:val="24"/>
          <w:szCs w:val="24"/>
          <w:lang w:eastAsia="it-IT"/>
        </w:rPr>
        <w:t xml:space="preserve">DIARIO </w:t>
      </w:r>
      <w:proofErr w:type="spellStart"/>
      <w:r w:rsidRPr="00704B54">
        <w:rPr>
          <w:rFonts w:ascii="Arial" w:eastAsia="Times New Roman" w:hAnsi="Arial" w:cs="Arial"/>
          <w:b/>
          <w:spacing w:val="-15"/>
          <w:sz w:val="24"/>
          <w:szCs w:val="24"/>
          <w:lang w:eastAsia="it-IT"/>
        </w:rPr>
        <w:t>DI</w:t>
      </w:r>
      <w:proofErr w:type="spellEnd"/>
      <w:r w:rsidRPr="00704B54">
        <w:rPr>
          <w:rFonts w:ascii="Arial" w:eastAsia="Times New Roman" w:hAnsi="Arial" w:cs="Arial"/>
          <w:b/>
          <w:spacing w:val="-15"/>
          <w:sz w:val="24"/>
          <w:szCs w:val="24"/>
          <w:lang w:eastAsia="it-IT"/>
        </w:rPr>
        <w:t xml:space="preserve"> BORDO plesso PILATI alunni 2°-3°</w:t>
      </w:r>
      <w:r w:rsidRPr="00704B54">
        <w:rPr>
          <w:rFonts w:ascii="Arial" w:eastAsia="Times New Roman" w:hAnsi="Arial" w:cs="Arial"/>
          <w:b/>
          <w:spacing w:val="-15"/>
          <w:sz w:val="24"/>
          <w:szCs w:val="24"/>
          <w:lang w:eastAsia="it-IT"/>
        </w:rPr>
        <w:br/>
        <w:t>VISITA GUIDATA Sant’ALESSIO d’ASPROMONTE 27\10\2014</w:t>
      </w:r>
    </w:p>
    <w:p w:rsidR="006C1640" w:rsidRPr="00704B54" w:rsidRDefault="006C1640" w:rsidP="006C1640">
      <w:pPr>
        <w:spacing w:after="0" w:line="240" w:lineRule="auto"/>
        <w:jc w:val="both"/>
        <w:rPr>
          <w:rFonts w:ascii="Arial" w:eastAsia="Times New Roman" w:hAnsi="Arial" w:cs="Arial"/>
          <w:color w:val="000000"/>
          <w:sz w:val="24"/>
          <w:szCs w:val="24"/>
          <w:lang w:eastAsia="it-IT"/>
        </w:rPr>
      </w:pPr>
      <w:r w:rsidRPr="00704B54">
        <w:rPr>
          <w:rFonts w:ascii="Arial" w:eastAsia="Times New Roman" w:hAnsi="Arial" w:cs="Arial"/>
          <w:color w:val="000000"/>
          <w:sz w:val="24"/>
          <w:szCs w:val="24"/>
          <w:lang w:eastAsia="it-IT"/>
        </w:rPr>
        <w:t>Il giorno 27\10\2014 alle ore 8:30, le classi 2° e 3°  della scuola primaria del plesso scolastico di Pilati insieme ad alunni di classe 1° e “2° del Capoluogo, partiamo per effettuare la visita guidata a S. Alessio d’Aspromonte.</w:t>
      </w:r>
    </w:p>
    <w:p w:rsidR="006C1640" w:rsidRPr="00704B54" w:rsidRDefault="006C1640" w:rsidP="006C1640">
      <w:pPr>
        <w:spacing w:after="0" w:line="240" w:lineRule="auto"/>
        <w:jc w:val="both"/>
        <w:rPr>
          <w:rFonts w:ascii="Arial" w:eastAsia="Times New Roman" w:hAnsi="Arial" w:cs="Arial"/>
          <w:color w:val="000000"/>
          <w:sz w:val="24"/>
          <w:szCs w:val="24"/>
          <w:lang w:eastAsia="it-IT"/>
        </w:rPr>
      </w:pPr>
      <w:r w:rsidRPr="00704B54">
        <w:rPr>
          <w:rFonts w:ascii="Arial" w:eastAsia="Times New Roman" w:hAnsi="Arial" w:cs="Arial"/>
          <w:color w:val="000000"/>
          <w:sz w:val="24"/>
          <w:szCs w:val="24"/>
          <w:lang w:eastAsia="it-IT"/>
        </w:rPr>
        <w:t>Sant’Alessio rappresenta la porta del Parco Nazionale d’Aspromonte, nonché il cuore dell’intera Vallata del Gallico. La sua aria salubre, gli scorci panoramici dello Stretto di Messina, le bellezze architettoniche, la pulizia delle strade e la gente calda e accogliente, rendono il paese meta turistica soprattutto estiva.  È un borgo meno scosceso rispetto agli altri paesi che lo costeggiano, per cui molti turisti lo scelgono come luogo ideale per fare lunghe passeggiate a piedi o in bicicletta.</w:t>
      </w:r>
      <w:r w:rsidRPr="00704B54">
        <w:rPr>
          <w:rFonts w:ascii="Arial" w:eastAsia="Times New Roman" w:hAnsi="Arial" w:cs="Arial"/>
          <w:color w:val="000000"/>
          <w:sz w:val="24"/>
          <w:szCs w:val="24"/>
          <w:lang w:eastAsia="it-IT"/>
        </w:rPr>
        <w:br/>
        <w:t>Ogni centimetro del paese richiama l’attenzione del visitatore.</w:t>
      </w:r>
    </w:p>
    <w:p w:rsidR="006C1640" w:rsidRPr="00704B54" w:rsidRDefault="006C1640" w:rsidP="006C1640">
      <w:pPr>
        <w:spacing w:after="0" w:line="240" w:lineRule="auto"/>
        <w:jc w:val="both"/>
        <w:rPr>
          <w:rFonts w:ascii="Arial" w:eastAsia="Times New Roman" w:hAnsi="Arial" w:cs="Arial"/>
          <w:color w:val="000000"/>
          <w:sz w:val="24"/>
          <w:szCs w:val="24"/>
          <w:lang w:eastAsia="it-IT"/>
        </w:rPr>
      </w:pPr>
      <w:r w:rsidRPr="00704B54">
        <w:rPr>
          <w:rFonts w:ascii="Arial" w:eastAsia="Times New Roman" w:hAnsi="Arial" w:cs="Arial"/>
          <w:color w:val="000000"/>
          <w:sz w:val="24"/>
          <w:szCs w:val="24"/>
          <w:lang w:eastAsia="it-IT"/>
        </w:rPr>
        <w:t xml:space="preserve">Siamo arrivati alle ore 9,40 circa accolti da Giuseppe che ci ha parlato del Comune di </w:t>
      </w:r>
      <w:r w:rsidRPr="00704B54">
        <w:rPr>
          <w:rFonts w:ascii="Arial" w:eastAsia="Times New Roman" w:hAnsi="Arial" w:cs="Arial"/>
          <w:b/>
          <w:bCs/>
          <w:color w:val="000000"/>
          <w:sz w:val="24"/>
          <w:szCs w:val="24"/>
          <w:lang w:eastAsia="it-IT"/>
        </w:rPr>
        <w:t>Sant'Alessio in Aspromonte</w:t>
      </w:r>
      <w:r w:rsidRPr="00704B54">
        <w:rPr>
          <w:rFonts w:ascii="Arial" w:eastAsia="Times New Roman" w:hAnsi="Arial" w:cs="Arial"/>
          <w:color w:val="000000"/>
          <w:sz w:val="24"/>
          <w:szCs w:val="24"/>
          <w:lang w:eastAsia="it-IT"/>
        </w:rPr>
        <w:t xml:space="preserve">  Il toponimo originario di questo centro è Alessio, perché lo troviamo sempre citato.</w:t>
      </w:r>
      <w:r w:rsidRPr="00704B54">
        <w:rPr>
          <w:rFonts w:ascii="Arial" w:hAnsi="Arial" w:cs="Arial"/>
          <w:color w:val="000000"/>
          <w:sz w:val="24"/>
          <w:szCs w:val="24"/>
          <w:shd w:val="clear" w:color="auto" w:fill="FFFFFF"/>
        </w:rPr>
        <w:t xml:space="preserve"> La leggenda, narra di un giovane e ricco abitante della nuova Roma, che fattosi povero trascorreva le notti sotto una scala . </w:t>
      </w:r>
      <w:r w:rsidRPr="00704B54">
        <w:rPr>
          <w:rFonts w:ascii="Arial" w:hAnsi="Arial" w:cs="Arial"/>
          <w:color w:val="000000"/>
          <w:sz w:val="24"/>
          <w:szCs w:val="24"/>
        </w:rPr>
        <w:t>Q</w:t>
      </w:r>
      <w:r w:rsidRPr="00704B54">
        <w:rPr>
          <w:rFonts w:ascii="Arial" w:hAnsi="Arial" w:cs="Arial"/>
          <w:color w:val="000000"/>
          <w:sz w:val="24"/>
          <w:szCs w:val="24"/>
          <w:shd w:val="clear" w:color="auto" w:fill="FFFFFF"/>
        </w:rPr>
        <w:t>ui si mise a chiedere l’elemosina con altri mendicanti sull’uscio della chiesa.</w:t>
      </w:r>
      <w:r w:rsidRPr="00704B54">
        <w:rPr>
          <w:rFonts w:ascii="Arial" w:hAnsi="Arial" w:cs="Arial"/>
          <w:color w:val="000000"/>
          <w:sz w:val="24"/>
          <w:szCs w:val="24"/>
        </w:rPr>
        <w:t xml:space="preserve"> </w:t>
      </w:r>
      <w:r w:rsidRPr="00704B54">
        <w:rPr>
          <w:rFonts w:ascii="Arial" w:hAnsi="Arial" w:cs="Arial"/>
          <w:color w:val="000000"/>
          <w:sz w:val="24"/>
          <w:szCs w:val="24"/>
          <w:shd w:val="clear" w:color="auto" w:fill="FFFFFF"/>
        </w:rPr>
        <w:t xml:space="preserve">Quello che raccoglieva di giorno, lo distribuiva di sera ai poveri della città,  venne chiamato uomo di Dio. In quel luogo, Papa Onorio III, gli dedicò una chiesa nel 1217. </w:t>
      </w:r>
    </w:p>
    <w:p w:rsidR="006C1640" w:rsidRPr="00704B54" w:rsidRDefault="006C1640" w:rsidP="006C1640">
      <w:pPr>
        <w:spacing w:after="0" w:line="240" w:lineRule="auto"/>
        <w:jc w:val="both"/>
        <w:rPr>
          <w:rFonts w:ascii="Arial" w:eastAsia="Times New Roman" w:hAnsi="Arial" w:cs="Arial"/>
          <w:sz w:val="24"/>
          <w:szCs w:val="24"/>
          <w:lang w:eastAsia="it-IT"/>
        </w:rPr>
      </w:pPr>
      <w:r w:rsidRPr="00704B54">
        <w:rPr>
          <w:rFonts w:ascii="Arial" w:eastAsia="Times New Roman" w:hAnsi="Arial" w:cs="Arial"/>
          <w:color w:val="000000"/>
          <w:sz w:val="24"/>
          <w:szCs w:val="24"/>
          <w:lang w:eastAsia="it-IT"/>
        </w:rPr>
        <w:t xml:space="preserve"> </w:t>
      </w:r>
      <w:r w:rsidRPr="00704B54">
        <w:rPr>
          <w:rFonts w:ascii="Arial" w:eastAsia="Times New Roman" w:hAnsi="Arial" w:cs="Arial"/>
          <w:sz w:val="24"/>
          <w:szCs w:val="24"/>
          <w:lang w:eastAsia="it-IT"/>
        </w:rPr>
        <w:t xml:space="preserve">Salendo verso </w:t>
      </w:r>
      <w:proofErr w:type="spellStart"/>
      <w:r w:rsidRPr="00704B54">
        <w:rPr>
          <w:rFonts w:ascii="Arial" w:eastAsia="Times New Roman" w:hAnsi="Arial" w:cs="Arial"/>
          <w:sz w:val="24"/>
          <w:szCs w:val="24"/>
          <w:lang w:eastAsia="it-IT"/>
        </w:rPr>
        <w:t>Gambarie</w:t>
      </w:r>
      <w:proofErr w:type="spellEnd"/>
      <w:r w:rsidRPr="00704B54">
        <w:rPr>
          <w:rFonts w:ascii="Arial" w:eastAsia="Times New Roman" w:hAnsi="Arial" w:cs="Arial"/>
          <w:sz w:val="24"/>
          <w:szCs w:val="24"/>
          <w:lang w:eastAsia="it-IT"/>
        </w:rPr>
        <w:t xml:space="preserve">, proprio all' </w:t>
      </w:r>
      <w:hyperlink r:id="rId4" w:history="1">
        <w:r w:rsidRPr="00704B54">
          <w:rPr>
            <w:rFonts w:ascii="Arial" w:eastAsia="Times New Roman" w:hAnsi="Arial" w:cs="Arial"/>
            <w:bCs/>
            <w:sz w:val="24"/>
            <w:szCs w:val="24"/>
            <w:lang w:eastAsia="it-IT"/>
          </w:rPr>
          <w:t>ingresso</w:t>
        </w:r>
        <w:r w:rsidRPr="00704B54">
          <w:rPr>
            <w:rFonts w:ascii="Arial" w:eastAsia="Times New Roman" w:hAnsi="Arial" w:cs="Arial"/>
            <w:b/>
            <w:bCs/>
            <w:sz w:val="24"/>
            <w:szCs w:val="24"/>
            <w:lang w:eastAsia="it-IT"/>
          </w:rPr>
          <w:t xml:space="preserve"> </w:t>
        </w:r>
        <w:r w:rsidRPr="00704B54">
          <w:rPr>
            <w:rFonts w:ascii="Arial" w:eastAsia="Times New Roman" w:hAnsi="Arial" w:cs="Arial"/>
            <w:bCs/>
            <w:sz w:val="24"/>
            <w:szCs w:val="24"/>
            <w:lang w:eastAsia="it-IT"/>
          </w:rPr>
          <w:t>del paese</w:t>
        </w:r>
      </w:hyperlink>
      <w:r w:rsidRPr="00704B54">
        <w:rPr>
          <w:rFonts w:ascii="Arial" w:eastAsia="Times New Roman" w:hAnsi="Arial" w:cs="Arial"/>
          <w:sz w:val="24"/>
          <w:szCs w:val="24"/>
          <w:lang w:eastAsia="it-IT"/>
        </w:rPr>
        <w:t xml:space="preserve">, è possibile ammirare uno splendido </w:t>
      </w:r>
      <w:hyperlink r:id="rId5" w:history="1">
        <w:r w:rsidRPr="00704B54">
          <w:rPr>
            <w:rFonts w:ascii="Arial" w:eastAsia="Times New Roman" w:hAnsi="Arial" w:cs="Arial"/>
            <w:b/>
            <w:bCs/>
            <w:sz w:val="24"/>
            <w:szCs w:val="24"/>
            <w:u w:val="single"/>
            <w:lang w:eastAsia="it-IT"/>
          </w:rPr>
          <w:t>murales</w:t>
        </w:r>
      </w:hyperlink>
      <w:r w:rsidRPr="00704B54">
        <w:rPr>
          <w:rFonts w:ascii="Arial" w:eastAsia="Times New Roman" w:hAnsi="Arial" w:cs="Arial"/>
          <w:sz w:val="24"/>
          <w:szCs w:val="24"/>
          <w:lang w:eastAsia="it-IT"/>
        </w:rPr>
        <w:t> (dipinto dagli allievi dell'Accademia delle Belle Arti di Reggio Calabria) che è uno specchio della vita quotidiana dei contadini di Sant’Alessio: la raccolta delle olive, l’allevamento delle capre e delle pecore e quindi la produzione di ricotta ,di formaggi e la lavorazione della lana. L’agricoltura in genere rappresenta ancora oggi una fonte di guadagno per molta gente.</w:t>
      </w:r>
    </w:p>
    <w:p w:rsidR="006C1640" w:rsidRPr="00E970FC" w:rsidRDefault="006C1640" w:rsidP="006C1640">
      <w:pPr>
        <w:spacing w:after="0" w:line="365" w:lineRule="atLeast"/>
        <w:rPr>
          <w:rFonts w:ascii="Arial" w:eastAsia="Times New Roman" w:hAnsi="Arial" w:cs="Arial"/>
          <w:color w:val="000000"/>
          <w:sz w:val="24"/>
          <w:szCs w:val="24"/>
          <w:lang w:eastAsia="it-IT"/>
        </w:rPr>
      </w:pPr>
      <w:r w:rsidRPr="00E970FC">
        <w:rPr>
          <w:rFonts w:ascii="Arial" w:eastAsia="Times New Roman" w:hAnsi="Arial" w:cs="Arial"/>
          <w:noProof/>
          <w:sz w:val="24"/>
          <w:szCs w:val="24"/>
          <w:lang w:eastAsia="it-IT"/>
        </w:rPr>
        <w:drawing>
          <wp:inline distT="0" distB="0" distL="0" distR="0">
            <wp:extent cx="1721644" cy="2295525"/>
            <wp:effectExtent l="19050" t="0" r="0" b="0"/>
            <wp:docPr id="29" name="Immagine 6" descr="C:\Users\Carmelo\Desktop\sant'aless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melo\Desktop\sant'alessio.jpg"/>
                    <pic:cNvPicPr>
                      <a:picLocks noChangeAspect="1" noChangeArrowheads="1"/>
                    </pic:cNvPicPr>
                  </pic:nvPicPr>
                  <pic:blipFill>
                    <a:blip r:embed="rId6" cstate="print"/>
                    <a:srcRect/>
                    <a:stretch>
                      <a:fillRect/>
                    </a:stretch>
                  </pic:blipFill>
                  <pic:spPr bwMode="auto">
                    <a:xfrm>
                      <a:off x="0" y="0"/>
                      <a:ext cx="1721644" cy="2295525"/>
                    </a:xfrm>
                    <a:prstGeom prst="rect">
                      <a:avLst/>
                    </a:prstGeom>
                    <a:noFill/>
                    <a:ln w="9525">
                      <a:noFill/>
                      <a:miter lim="800000"/>
                      <a:headEnd/>
                      <a:tailEnd/>
                    </a:ln>
                  </pic:spPr>
                </pic:pic>
              </a:graphicData>
            </a:graphic>
          </wp:inline>
        </w:drawing>
      </w:r>
    </w:p>
    <w:p w:rsidR="006C1640" w:rsidRPr="00E970FC" w:rsidRDefault="006C1640" w:rsidP="006C1640">
      <w:pPr>
        <w:spacing w:after="0" w:line="365" w:lineRule="atLeast"/>
        <w:rPr>
          <w:rFonts w:ascii="Arial" w:eastAsia="Times New Roman" w:hAnsi="Arial" w:cs="Arial"/>
          <w:color w:val="000000"/>
          <w:sz w:val="24"/>
          <w:szCs w:val="24"/>
          <w:lang w:eastAsia="it-IT"/>
        </w:rPr>
      </w:pPr>
    </w:p>
    <w:p w:rsidR="006C1640" w:rsidRPr="00DE0A58" w:rsidRDefault="006C1640" w:rsidP="006C1640">
      <w:pPr>
        <w:spacing w:after="0" w:line="365" w:lineRule="atLeast"/>
        <w:rPr>
          <w:rFonts w:ascii="Arial" w:eastAsia="Times New Roman" w:hAnsi="Arial" w:cs="Arial"/>
          <w:sz w:val="24"/>
          <w:szCs w:val="24"/>
          <w:lang w:eastAsia="it-IT"/>
        </w:rPr>
      </w:pPr>
      <w:r w:rsidRPr="002450A1">
        <w:rPr>
          <w:rFonts w:ascii="Arial" w:eastAsia="Times New Roman" w:hAnsi="Arial" w:cs="Arial"/>
          <w:sz w:val="24"/>
          <w:szCs w:val="24"/>
          <w:lang w:eastAsia="it-IT"/>
        </w:rPr>
        <w:t>Poco dopo, oltre a una</w:t>
      </w:r>
      <w:r w:rsidRPr="00DE0A58">
        <w:rPr>
          <w:rFonts w:ascii="Arial" w:eastAsia="Times New Roman" w:hAnsi="Arial" w:cs="Arial"/>
          <w:sz w:val="24"/>
          <w:szCs w:val="24"/>
          <w:lang w:eastAsia="it-IT"/>
        </w:rPr>
        <w:t> </w:t>
      </w:r>
      <w:hyperlink r:id="rId7" w:history="1">
        <w:r w:rsidRPr="00DE0A58">
          <w:rPr>
            <w:rFonts w:ascii="Arial" w:eastAsia="Times New Roman" w:hAnsi="Arial" w:cs="Arial"/>
            <w:bCs/>
            <w:sz w:val="24"/>
            <w:szCs w:val="24"/>
            <w:lang w:eastAsia="it-IT"/>
          </w:rPr>
          <w:t>nicchia</w:t>
        </w:r>
      </w:hyperlink>
      <w:r w:rsidRPr="00DE0A58">
        <w:rPr>
          <w:rFonts w:ascii="Arial" w:eastAsia="Times New Roman" w:hAnsi="Arial" w:cs="Arial"/>
          <w:sz w:val="24"/>
          <w:szCs w:val="24"/>
          <w:lang w:eastAsia="it-IT"/>
        </w:rPr>
        <w:t> </w:t>
      </w:r>
      <w:r w:rsidRPr="002450A1">
        <w:rPr>
          <w:rFonts w:ascii="Arial" w:eastAsia="Times New Roman" w:hAnsi="Arial" w:cs="Arial"/>
          <w:sz w:val="24"/>
          <w:szCs w:val="24"/>
          <w:lang w:eastAsia="it-IT"/>
        </w:rPr>
        <w:t>in cui sono presenti le statue di un Cristo sulla croce e della Madonna Addolorata, è possibile scorgere, sulla destra, un antico</w:t>
      </w:r>
      <w:r w:rsidRPr="00DE0A58">
        <w:rPr>
          <w:rFonts w:ascii="Arial" w:eastAsia="Times New Roman" w:hAnsi="Arial" w:cs="Arial"/>
          <w:sz w:val="24"/>
          <w:szCs w:val="24"/>
          <w:lang w:eastAsia="it-IT"/>
        </w:rPr>
        <w:t> </w:t>
      </w:r>
      <w:hyperlink r:id="rId8" w:history="1">
        <w:r w:rsidRPr="00DE0A58">
          <w:rPr>
            <w:rFonts w:ascii="Arial" w:eastAsia="Times New Roman" w:hAnsi="Arial" w:cs="Arial"/>
            <w:bCs/>
            <w:sz w:val="24"/>
            <w:szCs w:val="24"/>
            <w:lang w:eastAsia="it-IT"/>
          </w:rPr>
          <w:t>frantoi</w:t>
        </w:r>
        <w:r>
          <w:rPr>
            <w:rFonts w:ascii="Arial" w:eastAsia="Times New Roman" w:hAnsi="Arial" w:cs="Arial"/>
            <w:bCs/>
            <w:sz w:val="24"/>
            <w:szCs w:val="24"/>
            <w:lang w:eastAsia="it-IT"/>
          </w:rPr>
          <w:t>o. Entriamo e visitiamo</w:t>
        </w:r>
      </w:hyperlink>
      <w:r>
        <w:rPr>
          <w:rFonts w:ascii="Arial" w:eastAsia="Times New Roman" w:hAnsi="Arial" w:cs="Arial"/>
          <w:sz w:val="24"/>
          <w:szCs w:val="24"/>
          <w:lang w:eastAsia="it-IT"/>
        </w:rPr>
        <w:t xml:space="preserve"> il frantoio</w:t>
      </w:r>
      <w:r w:rsidRPr="00B450F6">
        <w:rPr>
          <w:rFonts w:ascii="Arial" w:eastAsia="Times New Roman" w:hAnsi="Arial" w:cs="Arial"/>
          <w:sz w:val="24"/>
          <w:szCs w:val="24"/>
          <w:lang w:eastAsia="it-IT"/>
        </w:rPr>
        <w:t xml:space="preserve"> </w:t>
      </w:r>
      <w:r w:rsidRPr="00DE0A58">
        <w:rPr>
          <w:rFonts w:ascii="Arial" w:eastAsia="Times New Roman" w:hAnsi="Arial" w:cs="Arial"/>
          <w:sz w:val="24"/>
          <w:szCs w:val="24"/>
          <w:lang w:eastAsia="it-IT"/>
        </w:rPr>
        <w:t>Calabro’</w:t>
      </w:r>
      <w:r>
        <w:rPr>
          <w:rFonts w:ascii="Arial" w:eastAsia="Times New Roman" w:hAnsi="Arial" w:cs="Arial"/>
          <w:sz w:val="24"/>
          <w:szCs w:val="24"/>
          <w:lang w:eastAsia="it-IT"/>
        </w:rPr>
        <w:t>,</w:t>
      </w:r>
      <w:r w:rsidRPr="002450A1">
        <w:rPr>
          <w:rFonts w:ascii="Arial" w:eastAsia="Times New Roman" w:hAnsi="Arial" w:cs="Arial"/>
          <w:sz w:val="24"/>
          <w:szCs w:val="24"/>
          <w:lang w:eastAsia="it-IT"/>
        </w:rPr>
        <w:t xml:space="preserve"> che ospita il museo degli attrezzi della civiltà cont</w:t>
      </w:r>
      <w:r>
        <w:rPr>
          <w:rFonts w:ascii="Arial" w:eastAsia="Times New Roman" w:hAnsi="Arial" w:cs="Arial"/>
          <w:sz w:val="24"/>
          <w:szCs w:val="24"/>
          <w:lang w:eastAsia="it-IT"/>
        </w:rPr>
        <w:t xml:space="preserve">adina e la biblioteca comunale .Qui gli alunni, attenti e interessati hanno posto delle domande sui vari oggetti presenti e che loro non conoscevano. Usciamo e </w:t>
      </w:r>
      <w:r w:rsidRPr="002450A1">
        <w:rPr>
          <w:rFonts w:ascii="Arial" w:eastAsia="Times New Roman" w:hAnsi="Arial" w:cs="Arial"/>
          <w:sz w:val="24"/>
          <w:szCs w:val="24"/>
          <w:lang w:eastAsia="it-IT"/>
        </w:rPr>
        <w:t>percor</w:t>
      </w:r>
      <w:r>
        <w:rPr>
          <w:rFonts w:ascii="Arial" w:eastAsia="Times New Roman" w:hAnsi="Arial" w:cs="Arial"/>
          <w:sz w:val="24"/>
          <w:szCs w:val="24"/>
          <w:lang w:eastAsia="it-IT"/>
        </w:rPr>
        <w:t>riamo</w:t>
      </w:r>
      <w:r w:rsidRPr="002450A1">
        <w:rPr>
          <w:rFonts w:ascii="Arial" w:eastAsia="Times New Roman" w:hAnsi="Arial" w:cs="Arial"/>
          <w:sz w:val="24"/>
          <w:szCs w:val="24"/>
          <w:lang w:eastAsia="it-IT"/>
        </w:rPr>
        <w:t xml:space="preserve"> la via Francesco </w:t>
      </w:r>
      <w:proofErr w:type="spellStart"/>
      <w:r w:rsidRPr="002450A1">
        <w:rPr>
          <w:rFonts w:ascii="Arial" w:eastAsia="Times New Roman" w:hAnsi="Arial" w:cs="Arial"/>
          <w:sz w:val="24"/>
          <w:szCs w:val="24"/>
          <w:lang w:eastAsia="it-IT"/>
        </w:rPr>
        <w:t>Pizzimenti</w:t>
      </w:r>
      <w:proofErr w:type="spellEnd"/>
      <w:r>
        <w:rPr>
          <w:rFonts w:ascii="Arial" w:eastAsia="Times New Roman" w:hAnsi="Arial" w:cs="Arial"/>
          <w:sz w:val="24"/>
          <w:szCs w:val="24"/>
          <w:lang w:eastAsia="it-IT"/>
        </w:rPr>
        <w:t xml:space="preserve">, via </w:t>
      </w:r>
      <w:r w:rsidRPr="002450A1">
        <w:rPr>
          <w:rFonts w:ascii="Arial" w:eastAsia="Times New Roman" w:hAnsi="Arial" w:cs="Arial"/>
          <w:sz w:val="24"/>
          <w:szCs w:val="24"/>
          <w:lang w:eastAsia="it-IT"/>
        </w:rPr>
        <w:t xml:space="preserve"> che porta agli impianti sportivi </w:t>
      </w:r>
      <w:r>
        <w:rPr>
          <w:rFonts w:ascii="Arial" w:eastAsia="Times New Roman" w:hAnsi="Arial" w:cs="Arial"/>
          <w:sz w:val="24"/>
          <w:szCs w:val="24"/>
          <w:lang w:eastAsia="it-IT"/>
        </w:rPr>
        <w:t>e</w:t>
      </w:r>
      <w:r w:rsidRPr="002450A1">
        <w:rPr>
          <w:rFonts w:ascii="Arial" w:eastAsia="Times New Roman" w:hAnsi="Arial" w:cs="Arial"/>
          <w:sz w:val="24"/>
          <w:szCs w:val="24"/>
          <w:lang w:eastAsia="it-IT"/>
        </w:rPr>
        <w:t>, dopo centinaia di metri, si</w:t>
      </w:r>
      <w:r>
        <w:rPr>
          <w:rFonts w:ascii="Arial" w:eastAsia="Times New Roman" w:hAnsi="Arial" w:cs="Arial"/>
          <w:sz w:val="24"/>
          <w:szCs w:val="24"/>
          <w:lang w:eastAsia="it-IT"/>
        </w:rPr>
        <w:t>amo</w:t>
      </w:r>
      <w:r w:rsidRPr="002450A1">
        <w:rPr>
          <w:rFonts w:ascii="Arial" w:eastAsia="Times New Roman" w:hAnsi="Arial" w:cs="Arial"/>
          <w:sz w:val="24"/>
          <w:szCs w:val="24"/>
          <w:lang w:eastAsia="it-IT"/>
        </w:rPr>
        <w:t xml:space="preserve"> arriva</w:t>
      </w:r>
      <w:r>
        <w:rPr>
          <w:rFonts w:ascii="Arial" w:eastAsia="Times New Roman" w:hAnsi="Arial" w:cs="Arial"/>
          <w:sz w:val="24"/>
          <w:szCs w:val="24"/>
          <w:lang w:eastAsia="it-IT"/>
        </w:rPr>
        <w:t>ti</w:t>
      </w:r>
      <w:r w:rsidRPr="002450A1">
        <w:rPr>
          <w:rFonts w:ascii="Arial" w:eastAsia="Times New Roman" w:hAnsi="Arial" w:cs="Arial"/>
          <w:sz w:val="24"/>
          <w:szCs w:val="24"/>
          <w:lang w:eastAsia="it-IT"/>
        </w:rPr>
        <w:t xml:space="preserve"> alla</w:t>
      </w:r>
      <w:r w:rsidRPr="00DE0A58">
        <w:rPr>
          <w:rFonts w:ascii="Arial" w:eastAsia="Times New Roman" w:hAnsi="Arial" w:cs="Arial"/>
          <w:sz w:val="24"/>
          <w:szCs w:val="24"/>
          <w:lang w:eastAsia="it-IT"/>
        </w:rPr>
        <w:t> </w:t>
      </w:r>
      <w:hyperlink r:id="rId9" w:history="1">
        <w:r w:rsidRPr="00DE0A58">
          <w:rPr>
            <w:rFonts w:ascii="Arial" w:eastAsia="Times New Roman" w:hAnsi="Arial" w:cs="Arial"/>
            <w:bCs/>
            <w:sz w:val="24"/>
            <w:szCs w:val="24"/>
            <w:lang w:eastAsia="it-IT"/>
          </w:rPr>
          <w:t xml:space="preserve">fontana </w:t>
        </w:r>
        <w:proofErr w:type="spellStart"/>
        <w:r w:rsidRPr="00DE0A58">
          <w:rPr>
            <w:rFonts w:ascii="Arial" w:eastAsia="Times New Roman" w:hAnsi="Arial" w:cs="Arial"/>
            <w:bCs/>
            <w:sz w:val="24"/>
            <w:szCs w:val="24"/>
            <w:lang w:eastAsia="it-IT"/>
          </w:rPr>
          <w:t>Morisani</w:t>
        </w:r>
        <w:proofErr w:type="spellEnd"/>
      </w:hyperlink>
      <w:r w:rsidRPr="00DE0A58">
        <w:rPr>
          <w:rFonts w:ascii="Arial" w:eastAsia="Times New Roman" w:hAnsi="Arial" w:cs="Arial"/>
          <w:sz w:val="24"/>
          <w:szCs w:val="24"/>
          <w:lang w:eastAsia="it-IT"/>
        </w:rPr>
        <w:t> </w:t>
      </w:r>
      <w:r w:rsidRPr="002450A1">
        <w:rPr>
          <w:rFonts w:ascii="Arial" w:eastAsia="Times New Roman" w:hAnsi="Arial" w:cs="Arial"/>
          <w:sz w:val="24"/>
          <w:szCs w:val="24"/>
          <w:lang w:eastAsia="it-IT"/>
        </w:rPr>
        <w:t xml:space="preserve">del 1822 situata in contrada </w:t>
      </w:r>
      <w:proofErr w:type="spellStart"/>
      <w:r w:rsidRPr="002450A1">
        <w:rPr>
          <w:rFonts w:ascii="Arial" w:eastAsia="Times New Roman" w:hAnsi="Arial" w:cs="Arial"/>
          <w:sz w:val="24"/>
          <w:szCs w:val="24"/>
          <w:lang w:eastAsia="it-IT"/>
        </w:rPr>
        <w:t>Gebbia</w:t>
      </w:r>
      <w:proofErr w:type="spellEnd"/>
      <w:r w:rsidRPr="002450A1">
        <w:rPr>
          <w:rFonts w:ascii="Arial" w:eastAsia="Times New Roman" w:hAnsi="Arial" w:cs="Arial"/>
          <w:sz w:val="24"/>
          <w:szCs w:val="24"/>
          <w:lang w:eastAsia="it-IT"/>
        </w:rPr>
        <w:t>.</w:t>
      </w:r>
    </w:p>
    <w:p w:rsidR="006C1640" w:rsidRPr="00DE0A58" w:rsidRDefault="006C1640" w:rsidP="006C1640">
      <w:pPr>
        <w:rPr>
          <w:rFonts w:ascii="Arial" w:hAnsi="Arial" w:cs="Arial"/>
          <w:sz w:val="24"/>
          <w:szCs w:val="24"/>
        </w:rPr>
      </w:pPr>
    </w:p>
    <w:p w:rsidR="006C1640" w:rsidRPr="00E970FC" w:rsidRDefault="006C1640" w:rsidP="006C1640">
      <w:pPr>
        <w:rPr>
          <w:rFonts w:ascii="Arial" w:hAnsi="Arial" w:cs="Arial"/>
          <w:sz w:val="24"/>
          <w:szCs w:val="24"/>
        </w:rPr>
      </w:pPr>
    </w:p>
    <w:p w:rsidR="006C1640" w:rsidRPr="00E970FC" w:rsidRDefault="006C1640" w:rsidP="006C1640">
      <w:pPr>
        <w:rPr>
          <w:rFonts w:ascii="Arial" w:hAnsi="Arial" w:cs="Arial"/>
          <w:sz w:val="24"/>
          <w:szCs w:val="24"/>
        </w:rPr>
      </w:pPr>
    </w:p>
    <w:p w:rsidR="006C1640" w:rsidRPr="00E970FC" w:rsidRDefault="006C1640" w:rsidP="006C1640">
      <w:pPr>
        <w:rPr>
          <w:rFonts w:ascii="Arial" w:hAnsi="Arial" w:cs="Arial"/>
          <w:sz w:val="24"/>
          <w:szCs w:val="24"/>
        </w:rPr>
      </w:pPr>
      <w:r w:rsidRPr="00E970FC">
        <w:rPr>
          <w:rFonts w:ascii="Arial" w:hAnsi="Arial" w:cs="Arial"/>
          <w:noProof/>
          <w:sz w:val="24"/>
          <w:szCs w:val="24"/>
          <w:lang w:eastAsia="it-IT"/>
        </w:rPr>
        <w:drawing>
          <wp:inline distT="0" distB="0" distL="0" distR="0">
            <wp:extent cx="2352675" cy="1901746"/>
            <wp:effectExtent l="19050" t="0" r="9525" b="0"/>
            <wp:docPr id="7" name="Immagine 7" descr="C:\Users\Carmelo\Desktop\1002796_1390785224467009_13016923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melo\Desktop\1002796_1390785224467009_1301692348_n.jpg"/>
                    <pic:cNvPicPr>
                      <a:picLocks noChangeAspect="1" noChangeArrowheads="1"/>
                    </pic:cNvPicPr>
                  </pic:nvPicPr>
                  <pic:blipFill>
                    <a:blip r:embed="rId10" cstate="print"/>
                    <a:srcRect/>
                    <a:stretch>
                      <a:fillRect/>
                    </a:stretch>
                  </pic:blipFill>
                  <pic:spPr bwMode="auto">
                    <a:xfrm>
                      <a:off x="0" y="0"/>
                      <a:ext cx="2352675" cy="1901746"/>
                    </a:xfrm>
                    <a:prstGeom prst="rect">
                      <a:avLst/>
                    </a:prstGeom>
                    <a:noFill/>
                    <a:ln w="9525">
                      <a:noFill/>
                      <a:miter lim="800000"/>
                      <a:headEnd/>
                      <a:tailEnd/>
                    </a:ln>
                  </pic:spPr>
                </pic:pic>
              </a:graphicData>
            </a:graphic>
          </wp:inline>
        </w:drawing>
      </w:r>
      <w:r w:rsidRPr="00E970FC">
        <w:rPr>
          <w:rFonts w:ascii="Arial" w:hAnsi="Arial" w:cs="Arial"/>
          <w:sz w:val="24"/>
          <w:szCs w:val="24"/>
        </w:rPr>
        <w:t xml:space="preserve">    </w:t>
      </w:r>
      <w:hyperlink r:id="rId11" w:history="1">
        <w:r w:rsidRPr="00DE0A58">
          <w:rPr>
            <w:rFonts w:ascii="Arial" w:eastAsia="Times New Roman" w:hAnsi="Arial" w:cs="Arial"/>
            <w:b/>
            <w:bCs/>
            <w:sz w:val="24"/>
            <w:szCs w:val="24"/>
            <w:u w:val="single"/>
            <w:lang w:eastAsia="it-IT"/>
          </w:rPr>
          <w:t xml:space="preserve">fontana </w:t>
        </w:r>
        <w:proofErr w:type="spellStart"/>
        <w:r w:rsidRPr="00DE0A58">
          <w:rPr>
            <w:rFonts w:ascii="Arial" w:eastAsia="Times New Roman" w:hAnsi="Arial" w:cs="Arial"/>
            <w:b/>
            <w:bCs/>
            <w:sz w:val="24"/>
            <w:szCs w:val="24"/>
            <w:u w:val="single"/>
            <w:lang w:eastAsia="it-IT"/>
          </w:rPr>
          <w:t>Morisani</w:t>
        </w:r>
        <w:proofErr w:type="spellEnd"/>
      </w:hyperlink>
      <w:r w:rsidRPr="00E970FC">
        <w:rPr>
          <w:rFonts w:ascii="Arial" w:hAnsi="Arial" w:cs="Arial"/>
          <w:sz w:val="24"/>
          <w:szCs w:val="24"/>
        </w:rPr>
        <w:t xml:space="preserve">         </w:t>
      </w:r>
    </w:p>
    <w:p w:rsidR="006C1640" w:rsidRPr="00E970FC" w:rsidRDefault="006C1640" w:rsidP="006C1640">
      <w:pPr>
        <w:rPr>
          <w:rFonts w:ascii="Arial" w:hAnsi="Arial" w:cs="Arial"/>
          <w:sz w:val="24"/>
          <w:szCs w:val="24"/>
        </w:rPr>
      </w:pPr>
      <w:r w:rsidRPr="00E970FC">
        <w:rPr>
          <w:rFonts w:ascii="Arial" w:hAnsi="Arial" w:cs="Arial"/>
          <w:noProof/>
          <w:sz w:val="24"/>
          <w:szCs w:val="24"/>
          <w:lang w:eastAsia="it-IT"/>
        </w:rPr>
        <w:drawing>
          <wp:inline distT="0" distB="0" distL="0" distR="0">
            <wp:extent cx="1800225" cy="1350169"/>
            <wp:effectExtent l="19050" t="0" r="9525" b="0"/>
            <wp:docPr id="5" name="Immagine 5" descr="C:\Users\Carmelo\Desktop\995823_1390785197800345_20603296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melo\Desktop\995823_1390785197800345_2060329672_n.jpg"/>
                    <pic:cNvPicPr>
                      <a:picLocks noChangeAspect="1" noChangeArrowheads="1"/>
                    </pic:cNvPicPr>
                  </pic:nvPicPr>
                  <pic:blipFill>
                    <a:blip r:embed="rId12" cstate="print"/>
                    <a:srcRect/>
                    <a:stretch>
                      <a:fillRect/>
                    </a:stretch>
                  </pic:blipFill>
                  <pic:spPr bwMode="auto">
                    <a:xfrm>
                      <a:off x="0" y="0"/>
                      <a:ext cx="1800225" cy="1350169"/>
                    </a:xfrm>
                    <a:prstGeom prst="rect">
                      <a:avLst/>
                    </a:prstGeom>
                    <a:noFill/>
                    <a:ln w="9525">
                      <a:noFill/>
                      <a:miter lim="800000"/>
                      <a:headEnd/>
                      <a:tailEnd/>
                    </a:ln>
                  </pic:spPr>
                </pic:pic>
              </a:graphicData>
            </a:graphic>
          </wp:inline>
        </w:drawing>
      </w:r>
      <w:r w:rsidRPr="00E970FC">
        <w:rPr>
          <w:rFonts w:ascii="Arial" w:hAnsi="Arial" w:cs="Arial"/>
          <w:sz w:val="24"/>
          <w:szCs w:val="24"/>
        </w:rPr>
        <w:t xml:space="preserve">           </w:t>
      </w:r>
      <w:r w:rsidRPr="00E970FC">
        <w:rPr>
          <w:rFonts w:ascii="Arial" w:hAnsi="Arial" w:cs="Arial"/>
          <w:noProof/>
          <w:sz w:val="24"/>
          <w:szCs w:val="24"/>
          <w:lang w:eastAsia="it-IT"/>
        </w:rPr>
        <w:drawing>
          <wp:inline distT="0" distB="0" distL="0" distR="0">
            <wp:extent cx="1133475" cy="1478446"/>
            <wp:effectExtent l="19050" t="0" r="9525" b="0"/>
            <wp:docPr id="4" name="Immagine 4" descr="C:\Users\Carmelo\Desktop\936403_1390785211133677_4918119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melo\Desktop\936403_1390785211133677_491811970_n.jpg"/>
                    <pic:cNvPicPr>
                      <a:picLocks noChangeAspect="1" noChangeArrowheads="1"/>
                    </pic:cNvPicPr>
                  </pic:nvPicPr>
                  <pic:blipFill>
                    <a:blip r:embed="rId13" cstate="print"/>
                    <a:srcRect/>
                    <a:stretch>
                      <a:fillRect/>
                    </a:stretch>
                  </pic:blipFill>
                  <pic:spPr bwMode="auto">
                    <a:xfrm>
                      <a:off x="0" y="0"/>
                      <a:ext cx="1133475" cy="1478446"/>
                    </a:xfrm>
                    <a:prstGeom prst="rect">
                      <a:avLst/>
                    </a:prstGeom>
                    <a:noFill/>
                    <a:ln w="9525">
                      <a:noFill/>
                      <a:miter lim="800000"/>
                      <a:headEnd/>
                      <a:tailEnd/>
                    </a:ln>
                  </pic:spPr>
                </pic:pic>
              </a:graphicData>
            </a:graphic>
          </wp:inline>
        </w:drawing>
      </w:r>
      <w:r w:rsidRPr="00E970FC">
        <w:rPr>
          <w:rFonts w:ascii="Arial" w:hAnsi="Arial" w:cs="Arial"/>
          <w:sz w:val="24"/>
          <w:szCs w:val="24"/>
        </w:rPr>
        <w:t xml:space="preserve">    </w:t>
      </w:r>
      <w:hyperlink r:id="rId14" w:history="1">
        <w:r w:rsidRPr="00DE0A58">
          <w:rPr>
            <w:rFonts w:ascii="Arial" w:eastAsia="Times New Roman" w:hAnsi="Arial" w:cs="Arial"/>
            <w:b/>
            <w:bCs/>
            <w:sz w:val="24"/>
            <w:szCs w:val="24"/>
            <w:u w:val="single"/>
            <w:lang w:eastAsia="it-IT"/>
          </w:rPr>
          <w:t>frantoio</w:t>
        </w:r>
      </w:hyperlink>
    </w:p>
    <w:p w:rsidR="006C1640" w:rsidRPr="00E970FC" w:rsidRDefault="006C1640" w:rsidP="006C1640">
      <w:pPr>
        <w:rPr>
          <w:rFonts w:ascii="Arial" w:hAnsi="Arial" w:cs="Arial"/>
          <w:sz w:val="24"/>
          <w:szCs w:val="24"/>
        </w:rPr>
      </w:pPr>
      <w:r w:rsidRPr="00E970FC">
        <w:rPr>
          <w:rFonts w:ascii="Arial" w:hAnsi="Arial" w:cs="Arial"/>
          <w:noProof/>
          <w:sz w:val="24"/>
          <w:szCs w:val="24"/>
          <w:lang w:eastAsia="it-IT"/>
        </w:rPr>
        <w:drawing>
          <wp:inline distT="0" distB="0" distL="0" distR="0">
            <wp:extent cx="2133600" cy="1390396"/>
            <wp:effectExtent l="19050" t="0" r="0" b="0"/>
            <wp:docPr id="2" name="Immagine 2" descr="C:\Users\Carmelo\Desktop\1017054_1390785254467006_16888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melo\Desktop\1017054_1390785254467006_1688832_n.jpg"/>
                    <pic:cNvPicPr>
                      <a:picLocks noChangeAspect="1" noChangeArrowheads="1"/>
                    </pic:cNvPicPr>
                  </pic:nvPicPr>
                  <pic:blipFill>
                    <a:blip r:embed="rId15" cstate="print"/>
                    <a:srcRect/>
                    <a:stretch>
                      <a:fillRect/>
                    </a:stretch>
                  </pic:blipFill>
                  <pic:spPr bwMode="auto">
                    <a:xfrm>
                      <a:off x="0" y="0"/>
                      <a:ext cx="2133600" cy="1390396"/>
                    </a:xfrm>
                    <a:prstGeom prst="rect">
                      <a:avLst/>
                    </a:prstGeom>
                    <a:noFill/>
                    <a:ln w="9525">
                      <a:noFill/>
                      <a:miter lim="800000"/>
                      <a:headEnd/>
                      <a:tailEnd/>
                    </a:ln>
                  </pic:spPr>
                </pic:pic>
              </a:graphicData>
            </a:graphic>
          </wp:inline>
        </w:drawing>
      </w:r>
      <w:r w:rsidRPr="00E970FC">
        <w:rPr>
          <w:rFonts w:ascii="Arial" w:eastAsia="Times New Roman" w:hAnsi="Arial" w:cs="Arial"/>
          <w:sz w:val="24"/>
          <w:szCs w:val="24"/>
          <w:lang w:eastAsia="it-IT"/>
        </w:rPr>
        <w:t xml:space="preserve">     </w:t>
      </w:r>
      <w:hyperlink r:id="rId16" w:history="1">
        <w:r w:rsidRPr="00DE0A58">
          <w:rPr>
            <w:rFonts w:ascii="Arial" w:eastAsia="Times New Roman" w:hAnsi="Arial" w:cs="Arial"/>
            <w:b/>
            <w:bCs/>
            <w:sz w:val="24"/>
            <w:szCs w:val="24"/>
            <w:u w:val="single"/>
            <w:lang w:eastAsia="it-IT"/>
          </w:rPr>
          <w:t xml:space="preserve">Mulino </w:t>
        </w:r>
        <w:proofErr w:type="spellStart"/>
        <w:r w:rsidRPr="00DE0A58">
          <w:rPr>
            <w:rFonts w:ascii="Arial" w:eastAsia="Times New Roman" w:hAnsi="Arial" w:cs="Arial"/>
            <w:b/>
            <w:bCs/>
            <w:sz w:val="24"/>
            <w:szCs w:val="24"/>
            <w:u w:val="single"/>
            <w:lang w:eastAsia="it-IT"/>
          </w:rPr>
          <w:t>Calabrò</w:t>
        </w:r>
        <w:proofErr w:type="spellEnd"/>
      </w:hyperlink>
    </w:p>
    <w:p w:rsidR="006C1640" w:rsidRPr="00E970FC" w:rsidRDefault="006C1640" w:rsidP="006C1640">
      <w:pPr>
        <w:rPr>
          <w:rFonts w:ascii="Arial" w:hAnsi="Arial" w:cs="Arial"/>
          <w:sz w:val="24"/>
          <w:szCs w:val="24"/>
        </w:rPr>
      </w:pPr>
    </w:p>
    <w:p w:rsidR="006C1640" w:rsidRPr="00E970FC" w:rsidRDefault="006C1640" w:rsidP="006C1640">
      <w:pPr>
        <w:rPr>
          <w:rFonts w:ascii="Arial" w:hAnsi="Arial" w:cs="Arial"/>
          <w:sz w:val="24"/>
          <w:szCs w:val="24"/>
        </w:rPr>
      </w:pPr>
      <w:r w:rsidRPr="00E970FC">
        <w:rPr>
          <w:rFonts w:ascii="Arial" w:hAnsi="Arial" w:cs="Arial"/>
          <w:noProof/>
          <w:sz w:val="24"/>
          <w:szCs w:val="24"/>
          <w:lang w:eastAsia="it-IT"/>
        </w:rPr>
        <w:drawing>
          <wp:inline distT="0" distB="0" distL="0" distR="0">
            <wp:extent cx="2009775" cy="1507331"/>
            <wp:effectExtent l="19050" t="0" r="9525" b="0"/>
            <wp:docPr id="1" name="Immagine 1" descr="C:\Users\Carmelo\Desktop\1013458_1390785244467007_9256124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melo\Desktop\1013458_1390785244467007_925612490_n.jpg"/>
                    <pic:cNvPicPr>
                      <a:picLocks noChangeAspect="1" noChangeArrowheads="1"/>
                    </pic:cNvPicPr>
                  </pic:nvPicPr>
                  <pic:blipFill>
                    <a:blip r:embed="rId17" cstate="print"/>
                    <a:srcRect/>
                    <a:stretch>
                      <a:fillRect/>
                    </a:stretch>
                  </pic:blipFill>
                  <pic:spPr bwMode="auto">
                    <a:xfrm>
                      <a:off x="0" y="0"/>
                      <a:ext cx="2009775" cy="1507331"/>
                    </a:xfrm>
                    <a:prstGeom prst="rect">
                      <a:avLst/>
                    </a:prstGeom>
                    <a:noFill/>
                    <a:ln w="9525">
                      <a:noFill/>
                      <a:miter lim="800000"/>
                      <a:headEnd/>
                      <a:tailEnd/>
                    </a:ln>
                  </pic:spPr>
                </pic:pic>
              </a:graphicData>
            </a:graphic>
          </wp:inline>
        </w:drawing>
      </w:r>
      <w:r w:rsidRPr="00E970FC">
        <w:rPr>
          <w:rFonts w:ascii="Arial" w:hAnsi="Arial" w:cs="Arial"/>
          <w:sz w:val="24"/>
          <w:szCs w:val="24"/>
        </w:rPr>
        <w:t xml:space="preserve">               </w:t>
      </w:r>
      <w:r>
        <w:t xml:space="preserve">            </w:t>
      </w:r>
      <w:r w:rsidRPr="003167BD">
        <w:rPr>
          <w:noProof/>
          <w:lang w:eastAsia="it-IT"/>
        </w:rPr>
        <w:drawing>
          <wp:inline distT="0" distB="0" distL="0" distR="0">
            <wp:extent cx="1304925" cy="1739900"/>
            <wp:effectExtent l="19050" t="0" r="9525" b="0"/>
            <wp:docPr id="20" name="Immagine 3" descr="C:\Users\Carmelo\Desktop\969709_1390785251133673_12841175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melo\Desktop\969709_1390785251133673_1284117540_n.jpg"/>
                    <pic:cNvPicPr>
                      <a:picLocks noChangeAspect="1" noChangeArrowheads="1"/>
                    </pic:cNvPicPr>
                  </pic:nvPicPr>
                  <pic:blipFill>
                    <a:blip r:embed="rId18" cstate="print"/>
                    <a:srcRect/>
                    <a:stretch>
                      <a:fillRect/>
                    </a:stretch>
                  </pic:blipFill>
                  <pic:spPr bwMode="auto">
                    <a:xfrm>
                      <a:off x="0" y="0"/>
                      <a:ext cx="1304925" cy="1739900"/>
                    </a:xfrm>
                    <a:prstGeom prst="rect">
                      <a:avLst/>
                    </a:prstGeom>
                    <a:noFill/>
                    <a:ln w="9525">
                      <a:noFill/>
                      <a:miter lim="800000"/>
                      <a:headEnd/>
                      <a:tailEnd/>
                    </a:ln>
                  </pic:spPr>
                </pic:pic>
              </a:graphicData>
            </a:graphic>
          </wp:inline>
        </w:drawing>
      </w:r>
      <w:r>
        <w:t xml:space="preserve">  </w:t>
      </w:r>
      <w:hyperlink r:id="rId19" w:history="1">
        <w:r w:rsidRPr="00DE0A58">
          <w:rPr>
            <w:rFonts w:ascii="Arial" w:eastAsia="Times New Roman" w:hAnsi="Arial" w:cs="Arial"/>
            <w:b/>
            <w:bCs/>
            <w:sz w:val="24"/>
            <w:szCs w:val="24"/>
            <w:u w:val="single"/>
            <w:lang w:eastAsia="it-IT"/>
          </w:rPr>
          <w:t xml:space="preserve">Cascate </w:t>
        </w:r>
        <w:proofErr w:type="spellStart"/>
        <w:r w:rsidRPr="00DE0A58">
          <w:rPr>
            <w:rFonts w:ascii="Arial" w:eastAsia="Times New Roman" w:hAnsi="Arial" w:cs="Arial"/>
            <w:b/>
            <w:bCs/>
            <w:sz w:val="24"/>
            <w:szCs w:val="24"/>
            <w:u w:val="single"/>
            <w:lang w:eastAsia="it-IT"/>
          </w:rPr>
          <w:t>Schiccio</w:t>
        </w:r>
        <w:proofErr w:type="spellEnd"/>
      </w:hyperlink>
    </w:p>
    <w:tbl>
      <w:tblPr>
        <w:tblpPr w:leftFromText="141" w:rightFromText="141" w:vertAnchor="text" w:horzAnchor="margin" w:tblpY="-170"/>
        <w:tblOverlap w:val="never"/>
        <w:tblW w:w="0" w:type="auto"/>
        <w:tblCellSpacing w:w="0" w:type="dxa"/>
        <w:tblCellMar>
          <w:top w:w="75" w:type="dxa"/>
          <w:left w:w="75" w:type="dxa"/>
          <w:bottom w:w="75" w:type="dxa"/>
          <w:right w:w="75" w:type="dxa"/>
        </w:tblCellMar>
        <w:tblLook w:val="04A0"/>
      </w:tblPr>
      <w:tblGrid>
        <w:gridCol w:w="246"/>
        <w:gridCol w:w="9542"/>
      </w:tblGrid>
      <w:tr w:rsidR="006C1640" w:rsidRPr="002450A1" w:rsidTr="00593108">
        <w:trPr>
          <w:tblCellSpacing w:w="0" w:type="dxa"/>
        </w:trPr>
        <w:tc>
          <w:tcPr>
            <w:tcW w:w="0" w:type="auto"/>
            <w:vAlign w:val="center"/>
            <w:hideMark/>
          </w:tcPr>
          <w:tbl>
            <w:tblPr>
              <w:tblW w:w="0" w:type="auto"/>
              <w:tblCellSpacing w:w="15" w:type="dxa"/>
              <w:tblCellMar>
                <w:top w:w="15" w:type="dxa"/>
                <w:left w:w="15" w:type="dxa"/>
                <w:bottom w:w="15" w:type="dxa"/>
                <w:right w:w="15" w:type="dxa"/>
              </w:tblCellMar>
              <w:tblLook w:val="04A0"/>
            </w:tblPr>
            <w:tblGrid>
              <w:gridCol w:w="96"/>
            </w:tblGrid>
            <w:tr w:rsidR="006C1640" w:rsidRPr="002450A1" w:rsidTr="00593108">
              <w:trPr>
                <w:tblCellSpacing w:w="15" w:type="dxa"/>
              </w:trPr>
              <w:tc>
                <w:tcPr>
                  <w:tcW w:w="0" w:type="auto"/>
                  <w:vAlign w:val="center"/>
                  <w:hideMark/>
                </w:tcPr>
                <w:p w:rsidR="006C1640" w:rsidRPr="002450A1" w:rsidRDefault="006C1640" w:rsidP="00593108">
                  <w:pPr>
                    <w:framePr w:hSpace="141" w:wrap="around" w:vAnchor="text" w:hAnchor="margin" w:y="-170"/>
                    <w:spacing w:after="0" w:line="240" w:lineRule="auto"/>
                    <w:suppressOverlap/>
                    <w:rPr>
                      <w:rFonts w:ascii="Arial" w:eastAsia="Times New Roman" w:hAnsi="Arial" w:cs="Arial"/>
                      <w:sz w:val="24"/>
                      <w:szCs w:val="24"/>
                      <w:lang w:eastAsia="it-IT"/>
                    </w:rPr>
                  </w:pPr>
                </w:p>
              </w:tc>
            </w:tr>
            <w:tr w:rsidR="006C1640" w:rsidRPr="002450A1" w:rsidTr="00593108">
              <w:trPr>
                <w:trHeight w:val="30"/>
                <w:tblCellSpacing w:w="15" w:type="dxa"/>
              </w:trPr>
              <w:tc>
                <w:tcPr>
                  <w:tcW w:w="0" w:type="auto"/>
                  <w:vAlign w:val="center"/>
                  <w:hideMark/>
                </w:tcPr>
                <w:p w:rsidR="006C1640" w:rsidRPr="002450A1" w:rsidRDefault="006C1640" w:rsidP="00593108">
                  <w:pPr>
                    <w:framePr w:hSpace="141" w:wrap="around" w:vAnchor="text" w:hAnchor="margin" w:y="-170"/>
                    <w:spacing w:after="0" w:line="240" w:lineRule="auto"/>
                    <w:suppressOverlap/>
                    <w:rPr>
                      <w:rFonts w:ascii="Arial" w:eastAsia="Times New Roman" w:hAnsi="Arial" w:cs="Arial"/>
                      <w:sz w:val="24"/>
                      <w:szCs w:val="24"/>
                      <w:lang w:eastAsia="it-IT"/>
                    </w:rPr>
                  </w:pPr>
                </w:p>
              </w:tc>
            </w:tr>
            <w:tr w:rsidR="006C1640" w:rsidRPr="002450A1" w:rsidTr="00593108">
              <w:trPr>
                <w:tblCellSpacing w:w="15" w:type="dxa"/>
              </w:trPr>
              <w:tc>
                <w:tcPr>
                  <w:tcW w:w="0" w:type="auto"/>
                  <w:vAlign w:val="center"/>
                  <w:hideMark/>
                </w:tcPr>
                <w:p w:rsidR="006C1640" w:rsidRPr="002450A1" w:rsidRDefault="006C1640" w:rsidP="00593108">
                  <w:pPr>
                    <w:framePr w:hSpace="141" w:wrap="around" w:vAnchor="text" w:hAnchor="margin" w:y="-170"/>
                    <w:spacing w:after="0" w:line="240" w:lineRule="auto"/>
                    <w:suppressOverlap/>
                    <w:rPr>
                      <w:rFonts w:ascii="Arial" w:eastAsia="Times New Roman" w:hAnsi="Arial" w:cs="Arial"/>
                      <w:sz w:val="24"/>
                      <w:szCs w:val="24"/>
                      <w:lang w:eastAsia="it-IT"/>
                    </w:rPr>
                  </w:pPr>
                </w:p>
              </w:tc>
            </w:tr>
            <w:tr w:rsidR="006C1640" w:rsidRPr="002450A1" w:rsidTr="00593108">
              <w:trPr>
                <w:trHeight w:val="30"/>
                <w:tblCellSpacing w:w="15" w:type="dxa"/>
              </w:trPr>
              <w:tc>
                <w:tcPr>
                  <w:tcW w:w="0" w:type="auto"/>
                  <w:vAlign w:val="center"/>
                  <w:hideMark/>
                </w:tcPr>
                <w:p w:rsidR="006C1640" w:rsidRPr="002450A1" w:rsidRDefault="006C1640" w:rsidP="00593108">
                  <w:pPr>
                    <w:framePr w:hSpace="141" w:wrap="around" w:vAnchor="text" w:hAnchor="margin" w:y="-170"/>
                    <w:spacing w:after="0" w:line="240" w:lineRule="auto"/>
                    <w:suppressOverlap/>
                    <w:rPr>
                      <w:rFonts w:ascii="Arial" w:eastAsia="Times New Roman" w:hAnsi="Arial" w:cs="Arial"/>
                      <w:sz w:val="24"/>
                      <w:szCs w:val="24"/>
                      <w:lang w:eastAsia="it-IT"/>
                    </w:rPr>
                  </w:pPr>
                </w:p>
              </w:tc>
            </w:tr>
            <w:tr w:rsidR="006C1640" w:rsidRPr="002450A1" w:rsidTr="00593108">
              <w:trPr>
                <w:tblCellSpacing w:w="15" w:type="dxa"/>
              </w:trPr>
              <w:tc>
                <w:tcPr>
                  <w:tcW w:w="0" w:type="auto"/>
                  <w:vAlign w:val="center"/>
                  <w:hideMark/>
                </w:tcPr>
                <w:p w:rsidR="006C1640" w:rsidRPr="002450A1" w:rsidRDefault="006C1640" w:rsidP="00593108">
                  <w:pPr>
                    <w:framePr w:hSpace="141" w:wrap="around" w:vAnchor="text" w:hAnchor="margin" w:y="-170"/>
                    <w:spacing w:after="0" w:line="240" w:lineRule="auto"/>
                    <w:suppressOverlap/>
                    <w:rPr>
                      <w:rFonts w:ascii="Arial" w:eastAsia="Times New Roman" w:hAnsi="Arial" w:cs="Arial"/>
                      <w:sz w:val="24"/>
                      <w:szCs w:val="24"/>
                      <w:lang w:eastAsia="it-IT"/>
                    </w:rPr>
                  </w:pPr>
                </w:p>
              </w:tc>
            </w:tr>
          </w:tbl>
          <w:p w:rsidR="006C1640" w:rsidRPr="002450A1" w:rsidRDefault="006C1640" w:rsidP="00593108">
            <w:pPr>
              <w:spacing w:after="0" w:line="240" w:lineRule="auto"/>
              <w:rPr>
                <w:rFonts w:ascii="Arial" w:eastAsia="Times New Roman" w:hAnsi="Arial" w:cs="Arial"/>
                <w:sz w:val="24"/>
                <w:szCs w:val="24"/>
                <w:lang w:eastAsia="it-IT"/>
              </w:rPr>
            </w:pPr>
          </w:p>
        </w:tc>
        <w:tc>
          <w:tcPr>
            <w:tcW w:w="0" w:type="auto"/>
            <w:vAlign w:val="center"/>
            <w:hideMark/>
          </w:tcPr>
          <w:p w:rsidR="006C1640" w:rsidRDefault="006C1640" w:rsidP="00593108">
            <w:pPr>
              <w:spacing w:before="100" w:beforeAutospacing="1" w:after="100" w:afterAutospacing="1" w:line="240" w:lineRule="auto"/>
              <w:rPr>
                <w:rFonts w:ascii="Arial" w:eastAsia="Times New Roman" w:hAnsi="Arial" w:cs="Arial"/>
                <w:sz w:val="24"/>
                <w:szCs w:val="24"/>
                <w:lang w:eastAsia="it-IT"/>
              </w:rPr>
            </w:pPr>
            <w:r w:rsidRPr="002450A1">
              <w:rPr>
                <w:rFonts w:ascii="Arial" w:eastAsia="Times New Roman" w:hAnsi="Arial" w:cs="Arial"/>
                <w:sz w:val="24"/>
                <w:szCs w:val="24"/>
                <w:lang w:eastAsia="it-IT"/>
              </w:rPr>
              <w:t>A dieci metri dal frantoio, sulla sinistra, si</w:t>
            </w:r>
            <w:r>
              <w:rPr>
                <w:rFonts w:ascii="Arial" w:eastAsia="Times New Roman" w:hAnsi="Arial" w:cs="Arial"/>
                <w:sz w:val="24"/>
                <w:szCs w:val="24"/>
                <w:lang w:eastAsia="it-IT"/>
              </w:rPr>
              <w:t xml:space="preserve">amo </w:t>
            </w:r>
            <w:r w:rsidRPr="002450A1">
              <w:rPr>
                <w:rFonts w:ascii="Arial" w:eastAsia="Times New Roman" w:hAnsi="Arial" w:cs="Arial"/>
                <w:sz w:val="24"/>
                <w:szCs w:val="24"/>
                <w:lang w:eastAsia="it-IT"/>
              </w:rPr>
              <w:t xml:space="preserve"> giun</w:t>
            </w:r>
            <w:r>
              <w:rPr>
                <w:rFonts w:ascii="Arial" w:eastAsia="Times New Roman" w:hAnsi="Arial" w:cs="Arial"/>
                <w:sz w:val="24"/>
                <w:szCs w:val="24"/>
                <w:lang w:eastAsia="it-IT"/>
              </w:rPr>
              <w:t>ti</w:t>
            </w:r>
            <w:r w:rsidRPr="002450A1">
              <w:rPr>
                <w:rFonts w:ascii="Arial" w:eastAsia="Times New Roman" w:hAnsi="Arial" w:cs="Arial"/>
                <w:sz w:val="24"/>
                <w:szCs w:val="24"/>
                <w:lang w:eastAsia="it-IT"/>
              </w:rPr>
              <w:t xml:space="preserve"> ai piedi di una salita (</w:t>
            </w:r>
            <w:hyperlink r:id="rId20" w:history="1">
              <w:r w:rsidRPr="00DE0A58">
                <w:rPr>
                  <w:rFonts w:ascii="Arial" w:eastAsia="Times New Roman" w:hAnsi="Arial" w:cs="Arial"/>
                  <w:bCs/>
                  <w:sz w:val="24"/>
                  <w:szCs w:val="24"/>
                  <w:lang w:eastAsia="it-IT"/>
                </w:rPr>
                <w:t>via Sant’Anna</w:t>
              </w:r>
            </w:hyperlink>
            <w:r w:rsidRPr="002450A1">
              <w:rPr>
                <w:rFonts w:ascii="Arial" w:eastAsia="Times New Roman" w:hAnsi="Arial" w:cs="Arial"/>
                <w:sz w:val="24"/>
                <w:szCs w:val="24"/>
                <w:lang w:eastAsia="it-IT"/>
              </w:rPr>
              <w:t>),</w:t>
            </w:r>
            <w:r>
              <w:rPr>
                <w:rFonts w:ascii="Arial" w:eastAsia="Times New Roman" w:hAnsi="Arial" w:cs="Arial"/>
                <w:sz w:val="24"/>
                <w:szCs w:val="24"/>
                <w:lang w:eastAsia="it-IT"/>
              </w:rPr>
              <w:t xml:space="preserve"> che è il </w:t>
            </w:r>
            <w:r w:rsidRPr="002450A1">
              <w:rPr>
                <w:rFonts w:ascii="Arial" w:eastAsia="Times New Roman" w:hAnsi="Arial" w:cs="Arial"/>
                <w:sz w:val="24"/>
                <w:szCs w:val="24"/>
                <w:lang w:eastAsia="it-IT"/>
              </w:rPr>
              <w:t xml:space="preserve"> punto di partenza per varie escursioni, attraverso cui è possibile osservare</w:t>
            </w:r>
            <w:r w:rsidRPr="00DE0A58">
              <w:rPr>
                <w:rFonts w:ascii="Arial" w:eastAsia="Times New Roman" w:hAnsi="Arial" w:cs="Arial"/>
                <w:sz w:val="24"/>
                <w:szCs w:val="24"/>
                <w:lang w:eastAsia="it-IT"/>
              </w:rPr>
              <w:t> </w:t>
            </w:r>
            <w:hyperlink r:id="rId21" w:history="1">
              <w:r w:rsidRPr="00DE0A58">
                <w:rPr>
                  <w:rFonts w:ascii="Arial" w:eastAsia="Times New Roman" w:hAnsi="Arial" w:cs="Arial"/>
                  <w:bCs/>
                  <w:sz w:val="24"/>
                  <w:szCs w:val="24"/>
                  <w:lang w:eastAsia="it-IT"/>
                </w:rPr>
                <w:t>paesaggi</w:t>
              </w:r>
            </w:hyperlink>
            <w:r w:rsidRPr="00DE0A58">
              <w:rPr>
                <w:rFonts w:ascii="Arial" w:eastAsia="Times New Roman" w:hAnsi="Arial" w:cs="Arial"/>
                <w:sz w:val="24"/>
                <w:szCs w:val="24"/>
                <w:lang w:eastAsia="it-IT"/>
              </w:rPr>
              <w:t> </w:t>
            </w:r>
            <w:r w:rsidRPr="002450A1">
              <w:rPr>
                <w:rFonts w:ascii="Arial" w:eastAsia="Times New Roman" w:hAnsi="Arial" w:cs="Arial"/>
                <w:sz w:val="24"/>
                <w:szCs w:val="24"/>
                <w:lang w:eastAsia="it-IT"/>
              </w:rPr>
              <w:t>di ogni genere e monumenti di grande valore storico, tra i quali ricordiamo la</w:t>
            </w:r>
            <w:r w:rsidRPr="00DE0A58">
              <w:rPr>
                <w:rFonts w:ascii="Arial" w:eastAsia="Times New Roman" w:hAnsi="Arial" w:cs="Arial"/>
                <w:sz w:val="24"/>
                <w:szCs w:val="24"/>
                <w:lang w:eastAsia="it-IT"/>
              </w:rPr>
              <w:t> </w:t>
            </w:r>
            <w:hyperlink r:id="rId22" w:history="1">
              <w:r w:rsidRPr="00DE0A58">
                <w:rPr>
                  <w:rFonts w:ascii="Arial" w:eastAsia="Times New Roman" w:hAnsi="Arial" w:cs="Arial"/>
                  <w:bCs/>
                  <w:sz w:val="24"/>
                  <w:szCs w:val="24"/>
                  <w:lang w:eastAsia="it-IT"/>
                </w:rPr>
                <w:t>casa colonica</w:t>
              </w:r>
            </w:hyperlink>
            <w:r w:rsidRPr="00DE0A58">
              <w:rPr>
                <w:rFonts w:ascii="Arial" w:eastAsia="Times New Roman" w:hAnsi="Arial" w:cs="Arial"/>
                <w:sz w:val="24"/>
                <w:szCs w:val="24"/>
                <w:lang w:eastAsia="it-IT"/>
              </w:rPr>
              <w:t> </w:t>
            </w:r>
            <w:r w:rsidRPr="002450A1">
              <w:rPr>
                <w:rFonts w:ascii="Arial" w:eastAsia="Times New Roman" w:hAnsi="Arial" w:cs="Arial"/>
                <w:sz w:val="24"/>
                <w:szCs w:val="24"/>
                <w:lang w:eastAsia="it-IT"/>
              </w:rPr>
              <w:t>in località abbazia dove gli agricoltori solevano ripararsi dalle intemperie, e il</w:t>
            </w:r>
            <w:r w:rsidRPr="00DE0A58">
              <w:rPr>
                <w:rFonts w:ascii="Arial" w:eastAsia="Times New Roman" w:hAnsi="Arial" w:cs="Arial"/>
                <w:sz w:val="24"/>
                <w:szCs w:val="24"/>
                <w:lang w:eastAsia="it-IT"/>
              </w:rPr>
              <w:t> </w:t>
            </w:r>
            <w:hyperlink r:id="rId23" w:history="1">
              <w:r w:rsidRPr="00DE0A58">
                <w:rPr>
                  <w:rFonts w:ascii="Arial" w:eastAsia="Times New Roman" w:hAnsi="Arial" w:cs="Arial"/>
                  <w:bCs/>
                  <w:sz w:val="24"/>
                  <w:szCs w:val="24"/>
                  <w:lang w:eastAsia="it-IT"/>
                </w:rPr>
                <w:t>Lazzaretto</w:t>
              </w:r>
            </w:hyperlink>
            <w:r w:rsidRPr="00DE0A58">
              <w:rPr>
                <w:rFonts w:ascii="Arial" w:eastAsia="Times New Roman" w:hAnsi="Arial" w:cs="Arial"/>
                <w:sz w:val="24"/>
                <w:szCs w:val="24"/>
                <w:lang w:eastAsia="it-IT"/>
              </w:rPr>
              <w:t> </w:t>
            </w:r>
            <w:r w:rsidRPr="002450A1">
              <w:rPr>
                <w:rFonts w:ascii="Arial" w:eastAsia="Times New Roman" w:hAnsi="Arial" w:cs="Arial"/>
                <w:sz w:val="24"/>
                <w:szCs w:val="24"/>
                <w:lang w:eastAsia="it-IT"/>
              </w:rPr>
              <w:t xml:space="preserve">di contrada </w:t>
            </w:r>
            <w:proofErr w:type="spellStart"/>
            <w:r w:rsidRPr="002450A1">
              <w:rPr>
                <w:rFonts w:ascii="Arial" w:eastAsia="Times New Roman" w:hAnsi="Arial" w:cs="Arial"/>
                <w:sz w:val="24"/>
                <w:szCs w:val="24"/>
                <w:lang w:eastAsia="it-IT"/>
              </w:rPr>
              <w:t>Musicùnina</w:t>
            </w:r>
            <w:proofErr w:type="spellEnd"/>
            <w:r w:rsidRPr="002450A1">
              <w:rPr>
                <w:rFonts w:ascii="Arial" w:eastAsia="Times New Roman" w:hAnsi="Arial" w:cs="Arial"/>
                <w:sz w:val="24"/>
                <w:szCs w:val="24"/>
                <w:lang w:eastAsia="it-IT"/>
              </w:rPr>
              <w:t xml:space="preserve"> ; si crede che fu un’antica dimora signorile dei Cimino. Venne utilizzato ai primi del Novecento (1918) come lazzaretto (da cui deriva il nome) per le emergenze sanitarie durante l’epidemia di “spagnola”..</w:t>
            </w:r>
          </w:p>
          <w:p w:rsidR="006C1640" w:rsidRDefault="006C1640" w:rsidP="00593108">
            <w:pPr>
              <w:spacing w:before="100" w:beforeAutospacing="1" w:after="100" w:afterAutospacing="1" w:line="240" w:lineRule="auto"/>
              <w:rPr>
                <w:rFonts w:ascii="Arial" w:eastAsia="Times New Roman" w:hAnsi="Arial" w:cs="Arial"/>
                <w:sz w:val="24"/>
                <w:szCs w:val="24"/>
                <w:lang w:eastAsia="it-IT"/>
              </w:rPr>
            </w:pPr>
            <w:r w:rsidRPr="00B450F6">
              <w:rPr>
                <w:rFonts w:ascii="Arial" w:eastAsia="Times New Roman" w:hAnsi="Arial" w:cs="Arial"/>
                <w:noProof/>
                <w:sz w:val="24"/>
                <w:szCs w:val="24"/>
                <w:lang w:eastAsia="it-IT"/>
              </w:rPr>
              <w:drawing>
                <wp:inline distT="0" distB="0" distL="0" distR="0">
                  <wp:extent cx="1685925" cy="1264444"/>
                  <wp:effectExtent l="19050" t="0" r="9525" b="0"/>
                  <wp:docPr id="8" name="Immagine 19" descr="http://www.lanticopalmento.it/Documenti/SantAlessio/Itinerari/Mulino/m35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lanticopalmento.it/Documenti/SantAlessio/Itinerari/Mulino/m35Rid.jpg"/>
                          <pic:cNvPicPr>
                            <a:picLocks noChangeAspect="1" noChangeArrowheads="1"/>
                          </pic:cNvPicPr>
                        </pic:nvPicPr>
                        <pic:blipFill>
                          <a:blip r:embed="rId24" cstate="print"/>
                          <a:srcRect/>
                          <a:stretch>
                            <a:fillRect/>
                          </a:stretch>
                        </pic:blipFill>
                        <pic:spPr bwMode="auto">
                          <a:xfrm>
                            <a:off x="0" y="0"/>
                            <a:ext cx="1685925" cy="1264444"/>
                          </a:xfrm>
                          <a:prstGeom prst="rect">
                            <a:avLst/>
                          </a:prstGeom>
                          <a:noFill/>
                          <a:ln w="9525">
                            <a:noFill/>
                            <a:miter lim="800000"/>
                            <a:headEnd/>
                            <a:tailEnd/>
                          </a:ln>
                        </pic:spPr>
                      </pic:pic>
                    </a:graphicData>
                  </a:graphic>
                </wp:inline>
              </w:drawing>
            </w:r>
            <w:r>
              <w:rPr>
                <w:rFonts w:ascii="Arial" w:eastAsia="Times New Roman" w:hAnsi="Arial" w:cs="Arial"/>
                <w:sz w:val="24"/>
                <w:szCs w:val="24"/>
                <w:lang w:eastAsia="it-IT"/>
              </w:rPr>
              <w:t xml:space="preserve">    </w:t>
            </w:r>
            <w:r w:rsidRPr="00B450F6">
              <w:rPr>
                <w:rFonts w:ascii="Arial" w:eastAsia="Times New Roman" w:hAnsi="Arial" w:cs="Arial"/>
                <w:noProof/>
                <w:sz w:val="24"/>
                <w:szCs w:val="24"/>
                <w:lang w:eastAsia="it-IT"/>
              </w:rPr>
              <w:drawing>
                <wp:inline distT="0" distB="0" distL="0" distR="0">
                  <wp:extent cx="1381125" cy="1035844"/>
                  <wp:effectExtent l="19050" t="0" r="9525" b="0"/>
                  <wp:docPr id="9" name="Immagine 18" descr="http://www.lanticopalmento.it/Documenti/SantAlessio/Itinerari/Mulino/mul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lanticopalmento.it/Documenti/SantAlessio/Itinerari/Mulino/mulino.jpg"/>
                          <pic:cNvPicPr>
                            <a:picLocks noChangeAspect="1" noChangeArrowheads="1"/>
                          </pic:cNvPicPr>
                        </pic:nvPicPr>
                        <pic:blipFill>
                          <a:blip r:embed="rId25" cstate="print"/>
                          <a:srcRect/>
                          <a:stretch>
                            <a:fillRect/>
                          </a:stretch>
                        </pic:blipFill>
                        <pic:spPr bwMode="auto">
                          <a:xfrm>
                            <a:off x="0" y="0"/>
                            <a:ext cx="1381125" cy="1035844"/>
                          </a:xfrm>
                          <a:prstGeom prst="rect">
                            <a:avLst/>
                          </a:prstGeom>
                          <a:noFill/>
                          <a:ln w="9525">
                            <a:noFill/>
                            <a:miter lim="800000"/>
                            <a:headEnd/>
                            <a:tailEnd/>
                          </a:ln>
                        </pic:spPr>
                      </pic:pic>
                    </a:graphicData>
                  </a:graphic>
                </wp:inline>
              </w:drawing>
            </w:r>
            <w:r>
              <w:rPr>
                <w:rFonts w:ascii="Arial" w:eastAsia="Times New Roman" w:hAnsi="Arial" w:cs="Arial"/>
                <w:sz w:val="24"/>
                <w:szCs w:val="24"/>
                <w:lang w:eastAsia="it-IT"/>
              </w:rPr>
              <w:t xml:space="preserve">    </w:t>
            </w:r>
            <w:r w:rsidRPr="003167BD">
              <w:rPr>
                <w:rFonts w:ascii="Arial" w:eastAsia="Times New Roman" w:hAnsi="Arial" w:cs="Arial"/>
                <w:noProof/>
                <w:sz w:val="24"/>
                <w:szCs w:val="24"/>
                <w:lang w:eastAsia="it-IT"/>
              </w:rPr>
              <w:drawing>
                <wp:inline distT="0" distB="0" distL="0" distR="0">
                  <wp:extent cx="1152525" cy="1536700"/>
                  <wp:effectExtent l="19050" t="0" r="9525" b="0"/>
                  <wp:docPr id="11" name="Immagine 3" descr="C:\Users\Carmelo\Desktop\969709_1390785251133673_12841175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melo\Desktop\969709_1390785251133673_1284117540_n.jpg"/>
                          <pic:cNvPicPr>
                            <a:picLocks noChangeAspect="1" noChangeArrowheads="1"/>
                          </pic:cNvPicPr>
                        </pic:nvPicPr>
                        <pic:blipFill>
                          <a:blip r:embed="rId18" cstate="print"/>
                          <a:srcRect/>
                          <a:stretch>
                            <a:fillRect/>
                          </a:stretch>
                        </pic:blipFill>
                        <pic:spPr bwMode="auto">
                          <a:xfrm>
                            <a:off x="0" y="0"/>
                            <a:ext cx="1152525" cy="1536700"/>
                          </a:xfrm>
                          <a:prstGeom prst="rect">
                            <a:avLst/>
                          </a:prstGeom>
                          <a:noFill/>
                          <a:ln w="9525">
                            <a:noFill/>
                            <a:miter lim="800000"/>
                            <a:headEnd/>
                            <a:tailEnd/>
                          </a:ln>
                        </pic:spPr>
                      </pic:pic>
                    </a:graphicData>
                  </a:graphic>
                </wp:inline>
              </w:drawing>
            </w:r>
          </w:p>
          <w:tbl>
            <w:tblPr>
              <w:tblW w:w="0" w:type="auto"/>
              <w:tblCellSpacing w:w="0" w:type="dxa"/>
              <w:tblCellMar>
                <w:top w:w="75" w:type="dxa"/>
                <w:left w:w="75" w:type="dxa"/>
                <w:bottom w:w="75" w:type="dxa"/>
                <w:right w:w="75" w:type="dxa"/>
              </w:tblCellMar>
              <w:tblLook w:val="04A0"/>
            </w:tblPr>
            <w:tblGrid>
              <w:gridCol w:w="9392"/>
            </w:tblGrid>
            <w:tr w:rsidR="006C1640" w:rsidRPr="002450A1" w:rsidTr="00593108">
              <w:trPr>
                <w:tblCellSpacing w:w="0" w:type="dxa"/>
              </w:trPr>
              <w:tc>
                <w:tcPr>
                  <w:tcW w:w="0" w:type="auto"/>
                  <w:vAlign w:val="center"/>
                  <w:hideMark/>
                </w:tcPr>
                <w:p w:rsidR="006C1640" w:rsidRPr="00704B54" w:rsidRDefault="006C1640" w:rsidP="00593108">
                  <w:pPr>
                    <w:framePr w:hSpace="141" w:wrap="around" w:vAnchor="text" w:hAnchor="margin" w:y="-170"/>
                    <w:spacing w:after="0" w:line="240" w:lineRule="auto"/>
                    <w:suppressOverlap/>
                    <w:rPr>
                      <w:rFonts w:ascii="Arial" w:eastAsia="Times New Roman" w:hAnsi="Arial" w:cs="Arial"/>
                      <w:sz w:val="24"/>
                      <w:szCs w:val="24"/>
                      <w:lang w:eastAsia="it-IT"/>
                    </w:rPr>
                  </w:pPr>
                  <w:r w:rsidRPr="00704B54">
                    <w:rPr>
                      <w:rFonts w:ascii="Arial" w:eastAsia="Times New Roman" w:hAnsi="Arial" w:cs="Arial"/>
                      <w:sz w:val="24"/>
                      <w:szCs w:val="24"/>
                      <w:lang w:eastAsia="it-IT"/>
                    </w:rPr>
                    <w:t>Proseguendo siamo arrivati presso un’area dove sono presenti l’antico </w:t>
                  </w:r>
                  <w:hyperlink r:id="rId26" w:history="1">
                    <w:r w:rsidRPr="00704B54">
                      <w:rPr>
                        <w:rFonts w:ascii="Arial" w:eastAsia="Times New Roman" w:hAnsi="Arial" w:cs="Arial"/>
                        <w:bCs/>
                        <w:sz w:val="24"/>
                        <w:szCs w:val="24"/>
                        <w:lang w:eastAsia="it-IT"/>
                      </w:rPr>
                      <w:t xml:space="preserve">Mulino </w:t>
                    </w:r>
                    <w:proofErr w:type="spellStart"/>
                    <w:r w:rsidRPr="00704B54">
                      <w:rPr>
                        <w:rFonts w:ascii="Arial" w:eastAsia="Times New Roman" w:hAnsi="Arial" w:cs="Arial"/>
                        <w:bCs/>
                        <w:sz w:val="24"/>
                        <w:szCs w:val="24"/>
                        <w:lang w:eastAsia="it-IT"/>
                      </w:rPr>
                      <w:t>Calabrò</w:t>
                    </w:r>
                    <w:proofErr w:type="spellEnd"/>
                  </w:hyperlink>
                  <w:r w:rsidRPr="00704B54">
                    <w:rPr>
                      <w:rFonts w:ascii="Arial" w:eastAsia="Times New Roman" w:hAnsi="Arial" w:cs="Arial"/>
                      <w:sz w:val="24"/>
                      <w:szCs w:val="24"/>
                      <w:lang w:eastAsia="it-IT"/>
                    </w:rPr>
                    <w:t> del XIX secolo,a cui si può arrivare anche salendo una scalinata e seguendo un percorso immerso nella natura, e le </w:t>
                  </w:r>
                  <w:hyperlink r:id="rId27" w:history="1">
                    <w:r w:rsidRPr="00704B54">
                      <w:rPr>
                        <w:rFonts w:ascii="Arial" w:eastAsia="Times New Roman" w:hAnsi="Arial" w:cs="Arial"/>
                        <w:bCs/>
                        <w:sz w:val="24"/>
                        <w:szCs w:val="24"/>
                        <w:lang w:eastAsia="it-IT"/>
                      </w:rPr>
                      <w:t xml:space="preserve">Cascate </w:t>
                    </w:r>
                    <w:proofErr w:type="spellStart"/>
                    <w:r w:rsidRPr="00704B54">
                      <w:rPr>
                        <w:rFonts w:ascii="Arial" w:eastAsia="Times New Roman" w:hAnsi="Arial" w:cs="Arial"/>
                        <w:bCs/>
                        <w:sz w:val="24"/>
                        <w:szCs w:val="24"/>
                        <w:lang w:eastAsia="it-IT"/>
                      </w:rPr>
                      <w:t>Schiccio</w:t>
                    </w:r>
                    <w:proofErr w:type="spellEnd"/>
                  </w:hyperlink>
                  <w:r w:rsidRPr="00704B54">
                    <w:rPr>
                      <w:rFonts w:ascii="Arial" w:eastAsia="Times New Roman" w:hAnsi="Arial" w:cs="Arial"/>
                      <w:sz w:val="24"/>
                      <w:szCs w:val="24"/>
                      <w:lang w:eastAsia="it-IT"/>
                    </w:rPr>
                    <w:t xml:space="preserve">, situate a dieci metri dietro il mulino.  Quest’area è un luogo molto ambito,  per la sua bellezza, per il verde, per le stradine e per il fatto che, il clima è sempre mite. È presente anche un’area pic-nic con giostre per bambini. </w:t>
                  </w:r>
                  <w:r w:rsidRPr="00704B54">
                    <w:rPr>
                      <w:rFonts w:ascii="Arial" w:eastAsia="Times New Roman" w:hAnsi="Arial" w:cs="Arial"/>
                      <w:b/>
                      <w:sz w:val="24"/>
                      <w:szCs w:val="24"/>
                      <w:lang w:eastAsia="it-IT"/>
                    </w:rPr>
                    <w:t>Qui abbiamo fatto una breve sosta dove i bambini hanno fatto colazione divertendosi tantissimo  sulle giostre.</w:t>
                  </w:r>
                  <w:r w:rsidRPr="00704B54">
                    <w:rPr>
                      <w:rFonts w:ascii="Arial" w:eastAsia="Times New Roman" w:hAnsi="Arial" w:cs="Arial"/>
                      <w:sz w:val="24"/>
                      <w:szCs w:val="24"/>
                      <w:lang w:eastAsia="it-IT"/>
                    </w:rPr>
                    <w:t xml:space="preserve"> </w:t>
                  </w:r>
                </w:p>
                <w:p w:rsidR="006C1640" w:rsidRPr="009D588C" w:rsidRDefault="006C1640" w:rsidP="00593108">
                  <w:pPr>
                    <w:pStyle w:val="NormaleWeb"/>
                    <w:shd w:val="clear" w:color="auto" w:fill="FFFFFF"/>
                    <w:spacing w:before="120" w:beforeAutospacing="0" w:after="0" w:afterAutospacing="0"/>
                    <w:rPr>
                      <w:rFonts w:ascii="Arial" w:hAnsi="Arial" w:cs="Arial"/>
                      <w:color w:val="252525"/>
                    </w:rPr>
                  </w:pPr>
                  <w:r w:rsidRPr="00704B54">
                    <w:rPr>
                      <w:rFonts w:ascii="Arial" w:hAnsi="Arial" w:cs="Arial"/>
                    </w:rPr>
                    <w:t>Continuiamo il nostro percorso, salendo verso la </w:t>
                  </w:r>
                  <w:hyperlink r:id="rId28" w:history="1">
                    <w:r w:rsidRPr="00704B54">
                      <w:rPr>
                        <w:rFonts w:ascii="Arial" w:hAnsi="Arial" w:cs="Arial"/>
                        <w:bCs/>
                      </w:rPr>
                      <w:t xml:space="preserve">montagna </w:t>
                    </w:r>
                    <w:proofErr w:type="spellStart"/>
                    <w:r w:rsidRPr="00704B54">
                      <w:rPr>
                        <w:rFonts w:ascii="Arial" w:hAnsi="Arial" w:cs="Arial"/>
                        <w:bCs/>
                      </w:rPr>
                      <w:t>Lirdo</w:t>
                    </w:r>
                    <w:proofErr w:type="spellEnd"/>
                  </w:hyperlink>
                  <w:r w:rsidRPr="00704B54">
                    <w:rPr>
                      <w:rFonts w:ascii="Arial" w:hAnsi="Arial" w:cs="Arial"/>
                    </w:rPr>
                    <w:t> dove vi è un sentiero immerso nella natura. Ci siamo fermati,  per raccogliere le castagne,  lungo la strada che  percorriamo a piedi una località denominata “Pietra Scritta”.I bambini hanno osservato la</w:t>
                  </w:r>
                  <w:r w:rsidRPr="00704B54">
                    <w:rPr>
                      <w:rStyle w:val="apple-converted-space"/>
                      <w:rFonts w:ascii="Arial" w:hAnsi="Arial" w:cs="Arial"/>
                      <w:color w:val="252525"/>
                    </w:rPr>
                    <w:t> </w:t>
                  </w:r>
                  <w:r w:rsidRPr="00704B54">
                    <w:rPr>
                      <w:rFonts w:ascii="Arial" w:hAnsi="Arial" w:cs="Arial"/>
                      <w:b/>
                      <w:bCs/>
                      <w:color w:val="252525"/>
                    </w:rPr>
                    <w:t>castagna</w:t>
                  </w:r>
                  <w:r w:rsidRPr="00704B54">
                    <w:rPr>
                      <w:rStyle w:val="apple-converted-space"/>
                      <w:rFonts w:ascii="Arial" w:hAnsi="Arial" w:cs="Arial"/>
                      <w:color w:val="252525"/>
                    </w:rPr>
                    <w:t>,</w:t>
                  </w:r>
                  <w:r w:rsidRPr="00704B54">
                    <w:rPr>
                      <w:rFonts w:ascii="Arial" w:hAnsi="Arial" w:cs="Arial"/>
                      <w:color w:val="252525"/>
                    </w:rPr>
                    <w:t xml:space="preserve"> il frutto del</w:t>
                  </w:r>
                  <w:r w:rsidRPr="00704B54">
                    <w:rPr>
                      <w:rStyle w:val="apple-converted-space"/>
                      <w:rFonts w:ascii="Arial" w:hAnsi="Arial" w:cs="Arial"/>
                      <w:color w:val="252525"/>
                    </w:rPr>
                    <w:t> </w:t>
                  </w:r>
                  <w:hyperlink r:id="rId29" w:tooltip="Castanea sativa" w:history="1">
                    <w:r w:rsidRPr="00704B54">
                      <w:rPr>
                        <w:rStyle w:val="Collegamentoipertestuale"/>
                        <w:rFonts w:ascii="Arial" w:hAnsi="Arial" w:cs="Arial"/>
                        <w:b/>
                      </w:rPr>
                      <w:t>castagno</w:t>
                    </w:r>
                  </w:hyperlink>
                  <w:r w:rsidRPr="00704B54">
                    <w:rPr>
                      <w:rFonts w:ascii="Arial" w:hAnsi="Arial" w:cs="Arial"/>
                      <w:color w:val="252525"/>
                    </w:rPr>
                    <w:t xml:space="preserve"> racchiusi dentro i ricci. Li hanno raccolti e conservati nei sacchetti che hanno portato ai genitori entusiasti della loro raccolta. Proseguiamo ammirando v</w:t>
                  </w:r>
                  <w:r w:rsidRPr="00704B54">
                    <w:rPr>
                      <w:rFonts w:ascii="Arial" w:hAnsi="Arial" w:cs="Arial"/>
                    </w:rPr>
                    <w:t>ari </w:t>
                  </w:r>
                  <w:hyperlink r:id="rId30" w:history="1">
                    <w:r w:rsidRPr="00704B54">
                      <w:rPr>
                        <w:rFonts w:ascii="Arial" w:hAnsi="Arial" w:cs="Arial"/>
                        <w:bCs/>
                      </w:rPr>
                      <w:t>scorci panoramici</w:t>
                    </w:r>
                  </w:hyperlink>
                  <w:r w:rsidRPr="00704B54">
                    <w:rPr>
                      <w:rFonts w:ascii="Arial" w:hAnsi="Arial" w:cs="Arial"/>
                    </w:rPr>
                    <w:t xml:space="preserve"> del paese , dalla località comunemente chiamata San </w:t>
                  </w:r>
                  <w:proofErr w:type="spellStart"/>
                  <w:r w:rsidRPr="00704B54">
                    <w:rPr>
                      <w:rFonts w:ascii="Arial" w:hAnsi="Arial" w:cs="Arial"/>
                    </w:rPr>
                    <w:t>Bastiano</w:t>
                  </w:r>
                  <w:proofErr w:type="spellEnd"/>
                  <w:r w:rsidRPr="00704B54">
                    <w:rPr>
                      <w:rFonts w:ascii="Arial" w:hAnsi="Arial" w:cs="Arial"/>
                    </w:rPr>
                    <w:t>, fino ad arrivare alla chiesa .</w:t>
                  </w:r>
                </w:p>
              </w:tc>
            </w:tr>
          </w:tbl>
          <w:p w:rsidR="006C1640" w:rsidRDefault="006C1640" w:rsidP="00593108">
            <w:pPr>
              <w:spacing w:before="100" w:beforeAutospacing="1" w:after="100" w:afterAutospacing="1" w:line="240" w:lineRule="auto"/>
              <w:rPr>
                <w:rFonts w:ascii="Arial" w:eastAsia="Times New Roman" w:hAnsi="Arial" w:cs="Arial"/>
                <w:sz w:val="24"/>
                <w:szCs w:val="24"/>
                <w:lang w:eastAsia="it-IT"/>
              </w:rPr>
            </w:pPr>
          </w:p>
          <w:p w:rsidR="006C1640" w:rsidRDefault="006C1640" w:rsidP="00593108">
            <w:pPr>
              <w:spacing w:before="100" w:beforeAutospacing="1" w:after="100" w:afterAutospacing="1" w:line="240" w:lineRule="auto"/>
              <w:rPr>
                <w:rFonts w:ascii="Arial" w:eastAsia="Times New Roman" w:hAnsi="Arial" w:cs="Arial"/>
                <w:sz w:val="24"/>
                <w:szCs w:val="24"/>
                <w:lang w:eastAsia="it-IT"/>
              </w:rPr>
            </w:pPr>
            <w:r w:rsidRPr="00585529">
              <w:rPr>
                <w:rFonts w:ascii="Arial" w:eastAsia="Times New Roman" w:hAnsi="Arial" w:cs="Arial"/>
                <w:noProof/>
                <w:sz w:val="24"/>
                <w:szCs w:val="24"/>
                <w:lang w:eastAsia="it-IT"/>
              </w:rPr>
              <w:drawing>
                <wp:inline distT="0" distB="0" distL="0" distR="0">
                  <wp:extent cx="2095500" cy="1571625"/>
                  <wp:effectExtent l="19050" t="0" r="0" b="0"/>
                  <wp:docPr id="21" name="Immagine 5" descr="http://www.lanticopalmento.it/Documenti/SantAlessio/Itinerari/Piazze/PiazzaMatteotti/pm1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anticopalmento.it/Documenti/SantAlessio/Itinerari/Piazze/PiazzaMatteotti/pm1Rid.jpg"/>
                          <pic:cNvPicPr>
                            <a:picLocks noChangeAspect="1" noChangeArrowheads="1"/>
                          </pic:cNvPicPr>
                        </pic:nvPicPr>
                        <pic:blipFill>
                          <a:blip r:embed="rId31" cstate="print"/>
                          <a:srcRect/>
                          <a:stretch>
                            <a:fillRect/>
                          </a:stretch>
                        </pic:blipFill>
                        <pic:spPr bwMode="auto">
                          <a:xfrm>
                            <a:off x="0" y="0"/>
                            <a:ext cx="2095500" cy="1571625"/>
                          </a:xfrm>
                          <a:prstGeom prst="rect">
                            <a:avLst/>
                          </a:prstGeom>
                          <a:noFill/>
                          <a:ln w="9525">
                            <a:noFill/>
                            <a:miter lim="800000"/>
                            <a:headEnd/>
                            <a:tailEnd/>
                          </a:ln>
                        </pic:spPr>
                      </pic:pic>
                    </a:graphicData>
                  </a:graphic>
                </wp:inline>
              </w:drawing>
            </w:r>
            <w:r>
              <w:rPr>
                <w:rFonts w:ascii="Arial" w:eastAsia="Times New Roman" w:hAnsi="Arial" w:cs="Arial"/>
                <w:sz w:val="24"/>
                <w:szCs w:val="24"/>
                <w:lang w:eastAsia="it-IT"/>
              </w:rPr>
              <w:t xml:space="preserve">      </w:t>
            </w:r>
            <w:r w:rsidRPr="00585529">
              <w:rPr>
                <w:rFonts w:ascii="Arial" w:eastAsia="Times New Roman" w:hAnsi="Arial" w:cs="Arial"/>
                <w:noProof/>
                <w:sz w:val="24"/>
                <w:szCs w:val="24"/>
                <w:lang w:eastAsia="it-IT"/>
              </w:rPr>
              <w:drawing>
                <wp:inline distT="0" distB="0" distL="0" distR="0">
                  <wp:extent cx="2095500" cy="1571625"/>
                  <wp:effectExtent l="19050" t="0" r="0" b="0"/>
                  <wp:docPr id="22" name="Immagine 6" descr="http://www.lanticopalmento.it/Documenti/SantAlessio/Itinerari/Strade/VialeDeiTigli/vialedeitig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anticopalmento.it/Documenti/SantAlessio/Itinerari/Strade/VialeDeiTigli/vialedeitigli.jpg"/>
                          <pic:cNvPicPr>
                            <a:picLocks noChangeAspect="1" noChangeArrowheads="1"/>
                          </pic:cNvPicPr>
                        </pic:nvPicPr>
                        <pic:blipFill>
                          <a:blip r:embed="rId32" cstate="print"/>
                          <a:srcRect/>
                          <a:stretch>
                            <a:fillRect/>
                          </a:stretch>
                        </pic:blipFill>
                        <pic:spPr bwMode="auto">
                          <a:xfrm>
                            <a:off x="0" y="0"/>
                            <a:ext cx="2095500" cy="1571625"/>
                          </a:xfrm>
                          <a:prstGeom prst="rect">
                            <a:avLst/>
                          </a:prstGeom>
                          <a:noFill/>
                          <a:ln w="9525">
                            <a:noFill/>
                            <a:miter lim="800000"/>
                            <a:headEnd/>
                            <a:tailEnd/>
                          </a:ln>
                        </pic:spPr>
                      </pic:pic>
                    </a:graphicData>
                  </a:graphic>
                </wp:inline>
              </w:drawing>
            </w:r>
          </w:p>
          <w:p w:rsidR="006C1640" w:rsidRPr="002450A1" w:rsidRDefault="006C1640" w:rsidP="00593108">
            <w:pPr>
              <w:spacing w:before="100" w:beforeAutospacing="1" w:after="100" w:afterAutospacing="1" w:line="240" w:lineRule="auto"/>
              <w:rPr>
                <w:rFonts w:ascii="Arial" w:eastAsia="Times New Roman" w:hAnsi="Arial" w:cs="Arial"/>
                <w:sz w:val="24"/>
                <w:szCs w:val="24"/>
                <w:lang w:eastAsia="it-IT"/>
              </w:rPr>
            </w:pPr>
          </w:p>
        </w:tc>
      </w:tr>
    </w:tbl>
    <w:tbl>
      <w:tblPr>
        <w:tblpPr w:leftFromText="141" w:rightFromText="141" w:vertAnchor="text" w:horzAnchor="margin" w:tblpY="73"/>
        <w:tblOverlap w:val="never"/>
        <w:tblW w:w="0" w:type="auto"/>
        <w:tblCellSpacing w:w="0" w:type="dxa"/>
        <w:tblCellMar>
          <w:top w:w="75" w:type="dxa"/>
          <w:left w:w="75" w:type="dxa"/>
          <w:bottom w:w="75" w:type="dxa"/>
          <w:right w:w="75" w:type="dxa"/>
        </w:tblCellMar>
        <w:tblLook w:val="04A0"/>
      </w:tblPr>
      <w:tblGrid>
        <w:gridCol w:w="246"/>
      </w:tblGrid>
      <w:tr w:rsidR="006C1640" w:rsidRPr="002450A1" w:rsidTr="00593108">
        <w:trPr>
          <w:trHeight w:val="2219"/>
          <w:tblCellSpacing w:w="0" w:type="dxa"/>
        </w:trPr>
        <w:tc>
          <w:tcPr>
            <w:tcW w:w="0" w:type="auto"/>
            <w:vAlign w:val="center"/>
            <w:hideMark/>
          </w:tcPr>
          <w:tbl>
            <w:tblPr>
              <w:tblW w:w="0" w:type="auto"/>
              <w:tblCellSpacing w:w="15" w:type="dxa"/>
              <w:tblCellMar>
                <w:top w:w="15" w:type="dxa"/>
                <w:left w:w="15" w:type="dxa"/>
                <w:bottom w:w="15" w:type="dxa"/>
                <w:right w:w="15" w:type="dxa"/>
              </w:tblCellMar>
              <w:tblLook w:val="04A0"/>
            </w:tblPr>
            <w:tblGrid>
              <w:gridCol w:w="96"/>
            </w:tblGrid>
            <w:tr w:rsidR="006C1640" w:rsidRPr="002450A1" w:rsidTr="00593108">
              <w:trPr>
                <w:tblCellSpacing w:w="15" w:type="dxa"/>
              </w:trPr>
              <w:tc>
                <w:tcPr>
                  <w:tcW w:w="0" w:type="auto"/>
                  <w:vAlign w:val="center"/>
                  <w:hideMark/>
                </w:tcPr>
                <w:p w:rsidR="006C1640" w:rsidRPr="002450A1" w:rsidRDefault="006C1640" w:rsidP="00593108">
                  <w:pPr>
                    <w:framePr w:hSpace="141" w:wrap="around" w:vAnchor="text" w:hAnchor="margin" w:y="73"/>
                    <w:spacing w:after="0" w:line="240" w:lineRule="auto"/>
                    <w:suppressOverlap/>
                    <w:rPr>
                      <w:rFonts w:ascii="Arial" w:eastAsia="Times New Roman" w:hAnsi="Arial" w:cs="Arial"/>
                      <w:sz w:val="24"/>
                      <w:szCs w:val="24"/>
                      <w:lang w:eastAsia="it-IT"/>
                    </w:rPr>
                  </w:pPr>
                </w:p>
              </w:tc>
            </w:tr>
            <w:tr w:rsidR="006C1640" w:rsidRPr="002450A1" w:rsidTr="00593108">
              <w:trPr>
                <w:trHeight w:val="30"/>
                <w:tblCellSpacing w:w="15" w:type="dxa"/>
              </w:trPr>
              <w:tc>
                <w:tcPr>
                  <w:tcW w:w="0" w:type="auto"/>
                  <w:vAlign w:val="center"/>
                  <w:hideMark/>
                </w:tcPr>
                <w:p w:rsidR="006C1640" w:rsidRPr="002450A1" w:rsidRDefault="006C1640" w:rsidP="00593108">
                  <w:pPr>
                    <w:framePr w:hSpace="141" w:wrap="around" w:vAnchor="text" w:hAnchor="margin" w:y="73"/>
                    <w:spacing w:after="0" w:line="240" w:lineRule="auto"/>
                    <w:suppressOverlap/>
                    <w:rPr>
                      <w:rFonts w:ascii="Arial" w:eastAsia="Times New Roman" w:hAnsi="Arial" w:cs="Arial"/>
                      <w:sz w:val="24"/>
                      <w:szCs w:val="24"/>
                      <w:lang w:eastAsia="it-IT"/>
                    </w:rPr>
                  </w:pPr>
                </w:p>
              </w:tc>
            </w:tr>
            <w:tr w:rsidR="006C1640" w:rsidRPr="002450A1" w:rsidTr="00593108">
              <w:trPr>
                <w:tblCellSpacing w:w="15" w:type="dxa"/>
              </w:trPr>
              <w:tc>
                <w:tcPr>
                  <w:tcW w:w="0" w:type="auto"/>
                  <w:vAlign w:val="center"/>
                  <w:hideMark/>
                </w:tcPr>
                <w:p w:rsidR="006C1640" w:rsidRPr="002450A1" w:rsidRDefault="006C1640" w:rsidP="00593108">
                  <w:pPr>
                    <w:framePr w:hSpace="141" w:wrap="around" w:vAnchor="text" w:hAnchor="margin" w:y="73"/>
                    <w:spacing w:after="0" w:line="240" w:lineRule="auto"/>
                    <w:suppressOverlap/>
                    <w:rPr>
                      <w:rFonts w:ascii="Arial" w:eastAsia="Times New Roman" w:hAnsi="Arial" w:cs="Arial"/>
                      <w:sz w:val="24"/>
                      <w:szCs w:val="24"/>
                      <w:lang w:eastAsia="it-IT"/>
                    </w:rPr>
                  </w:pPr>
                </w:p>
              </w:tc>
            </w:tr>
          </w:tbl>
          <w:p w:rsidR="006C1640" w:rsidRPr="002450A1" w:rsidRDefault="006C1640" w:rsidP="00593108">
            <w:pPr>
              <w:spacing w:after="0" w:line="240" w:lineRule="auto"/>
              <w:rPr>
                <w:rFonts w:ascii="Arial" w:eastAsia="Times New Roman" w:hAnsi="Arial" w:cs="Arial"/>
                <w:sz w:val="24"/>
                <w:szCs w:val="24"/>
                <w:lang w:eastAsia="it-IT"/>
              </w:rPr>
            </w:pPr>
          </w:p>
        </w:tc>
      </w:tr>
    </w:tbl>
    <w:p w:rsidR="006C1640" w:rsidRPr="00E970FC" w:rsidRDefault="006C1640" w:rsidP="006C1640">
      <w:pPr>
        <w:jc w:val="both"/>
        <w:rPr>
          <w:rFonts w:ascii="Arial" w:eastAsia="Calibri" w:hAnsi="Arial" w:cs="Arial"/>
          <w:sz w:val="24"/>
          <w:szCs w:val="24"/>
        </w:rPr>
      </w:pPr>
    </w:p>
    <w:tbl>
      <w:tblPr>
        <w:tblW w:w="8820" w:type="dxa"/>
        <w:tblCellSpacing w:w="0" w:type="dxa"/>
        <w:tblCellMar>
          <w:left w:w="0" w:type="dxa"/>
          <w:right w:w="0" w:type="dxa"/>
        </w:tblCellMar>
        <w:tblLook w:val="04A0"/>
      </w:tblPr>
      <w:tblGrid>
        <w:gridCol w:w="8820"/>
      </w:tblGrid>
      <w:tr w:rsidR="006C1640" w:rsidRPr="002450A1" w:rsidTr="00593108">
        <w:trPr>
          <w:tblCellSpacing w:w="0" w:type="dxa"/>
        </w:trPr>
        <w:tc>
          <w:tcPr>
            <w:tcW w:w="0" w:type="auto"/>
            <w:vAlign w:val="center"/>
            <w:hideMark/>
          </w:tcPr>
          <w:p w:rsidR="006C1640" w:rsidRPr="002450A1" w:rsidRDefault="006C1640" w:rsidP="00593108">
            <w:pPr>
              <w:rPr>
                <w:rFonts w:ascii="Arial" w:eastAsia="Times New Roman" w:hAnsi="Arial" w:cs="Arial"/>
                <w:sz w:val="24"/>
                <w:szCs w:val="24"/>
                <w:lang w:eastAsia="it-IT"/>
              </w:rPr>
            </w:pPr>
          </w:p>
        </w:tc>
      </w:tr>
      <w:tr w:rsidR="006C1640" w:rsidRPr="002450A1" w:rsidTr="00593108">
        <w:trPr>
          <w:tblCellSpacing w:w="0" w:type="dxa"/>
        </w:trPr>
        <w:tc>
          <w:tcPr>
            <w:tcW w:w="0" w:type="auto"/>
            <w:vAlign w:val="center"/>
            <w:hideMark/>
          </w:tcPr>
          <w:p w:rsidR="006C1640" w:rsidRPr="002450A1" w:rsidRDefault="006C1640" w:rsidP="00593108">
            <w:pPr>
              <w:spacing w:after="0" w:line="240" w:lineRule="auto"/>
              <w:rPr>
                <w:rFonts w:ascii="Arial" w:eastAsia="Times New Roman" w:hAnsi="Arial" w:cs="Arial"/>
                <w:sz w:val="24"/>
                <w:szCs w:val="24"/>
                <w:lang w:eastAsia="it-IT"/>
              </w:rPr>
            </w:pPr>
          </w:p>
        </w:tc>
      </w:tr>
      <w:tr w:rsidR="006C1640" w:rsidRPr="002450A1" w:rsidTr="00593108">
        <w:trPr>
          <w:tblCellSpacing w:w="0" w:type="dxa"/>
        </w:trPr>
        <w:tc>
          <w:tcPr>
            <w:tcW w:w="0" w:type="auto"/>
            <w:vAlign w:val="center"/>
            <w:hideMark/>
          </w:tcPr>
          <w:p w:rsidR="006C1640" w:rsidRPr="002450A1" w:rsidRDefault="006C1640" w:rsidP="00593108">
            <w:pPr>
              <w:spacing w:after="0" w:line="240" w:lineRule="auto"/>
              <w:rPr>
                <w:rFonts w:ascii="Arial" w:eastAsia="Times New Roman" w:hAnsi="Arial" w:cs="Arial"/>
                <w:sz w:val="24"/>
                <w:szCs w:val="24"/>
                <w:lang w:eastAsia="it-IT"/>
              </w:rPr>
            </w:pPr>
          </w:p>
        </w:tc>
      </w:tr>
      <w:tr w:rsidR="006C1640" w:rsidRPr="002450A1" w:rsidTr="00593108">
        <w:trPr>
          <w:tblCellSpacing w:w="0" w:type="dxa"/>
        </w:trPr>
        <w:tc>
          <w:tcPr>
            <w:tcW w:w="0" w:type="auto"/>
            <w:vAlign w:val="center"/>
            <w:hideMark/>
          </w:tcPr>
          <w:p w:rsidR="006C1640" w:rsidRPr="00E970FC" w:rsidRDefault="006C1640" w:rsidP="00593108">
            <w:pPr>
              <w:spacing w:after="0" w:line="240" w:lineRule="auto"/>
              <w:rPr>
                <w:rFonts w:ascii="Arial" w:eastAsia="Times New Roman" w:hAnsi="Arial" w:cs="Arial"/>
                <w:sz w:val="24"/>
                <w:szCs w:val="24"/>
                <w:lang w:eastAsia="it-IT"/>
              </w:rPr>
            </w:pPr>
            <w:r w:rsidRPr="00E970FC">
              <w:rPr>
                <w:rFonts w:ascii="Arial" w:eastAsia="Times New Roman" w:hAnsi="Arial" w:cs="Arial"/>
                <w:noProof/>
                <w:sz w:val="24"/>
                <w:szCs w:val="24"/>
                <w:lang w:eastAsia="it-IT"/>
              </w:rPr>
              <w:lastRenderedPageBreak/>
              <w:drawing>
                <wp:inline distT="0" distB="0" distL="0" distR="0">
                  <wp:extent cx="1895475" cy="1421606"/>
                  <wp:effectExtent l="19050" t="0" r="9525" b="0"/>
                  <wp:docPr id="3" name="Immagine 7" descr="http://www.lanticopalmento.it/Documenti/SantAlessio/Itinerari/Chiesa/chi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anticopalmento.it/Documenti/SantAlessio/Itinerari/Chiesa/chiesa.jpg"/>
                          <pic:cNvPicPr>
                            <a:picLocks noChangeAspect="1" noChangeArrowheads="1"/>
                          </pic:cNvPicPr>
                        </pic:nvPicPr>
                        <pic:blipFill>
                          <a:blip r:embed="rId33" cstate="print"/>
                          <a:srcRect/>
                          <a:stretch>
                            <a:fillRect/>
                          </a:stretch>
                        </pic:blipFill>
                        <pic:spPr bwMode="auto">
                          <a:xfrm>
                            <a:off x="0" y="0"/>
                            <a:ext cx="1895475" cy="1421606"/>
                          </a:xfrm>
                          <a:prstGeom prst="rect">
                            <a:avLst/>
                          </a:prstGeom>
                          <a:noFill/>
                          <a:ln w="9525">
                            <a:noFill/>
                            <a:miter lim="800000"/>
                            <a:headEnd/>
                            <a:tailEnd/>
                          </a:ln>
                        </pic:spPr>
                      </pic:pic>
                    </a:graphicData>
                  </a:graphic>
                </wp:inline>
              </w:drawing>
            </w:r>
            <w:r>
              <w:rPr>
                <w:rFonts w:ascii="Arial" w:eastAsia="Times New Roman" w:hAnsi="Arial" w:cs="Arial"/>
                <w:noProof/>
                <w:sz w:val="24"/>
                <w:szCs w:val="24"/>
                <w:lang w:eastAsia="it-IT"/>
              </w:rPr>
              <w:t xml:space="preserve">     </w:t>
            </w:r>
            <w:r w:rsidRPr="00CA2DC8">
              <w:rPr>
                <w:rFonts w:ascii="Arial" w:eastAsia="Times New Roman" w:hAnsi="Arial" w:cs="Arial"/>
                <w:noProof/>
                <w:sz w:val="24"/>
                <w:szCs w:val="24"/>
                <w:lang w:eastAsia="it-IT"/>
              </w:rPr>
              <w:drawing>
                <wp:inline distT="0" distB="0" distL="0" distR="0">
                  <wp:extent cx="1704975" cy="1278731"/>
                  <wp:effectExtent l="19050" t="0" r="9525" b="0"/>
                  <wp:docPr id="10" name="Immagine 11" descr="http://www.lanticopalmento.it/Documenti/SantAlessio/Itinerari/Chiesa/Inte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anticopalmento.it/Documenti/SantAlessio/Itinerari/Chiesa/Interno.jpg"/>
                          <pic:cNvPicPr>
                            <a:picLocks noChangeAspect="1" noChangeArrowheads="1"/>
                          </pic:cNvPicPr>
                        </pic:nvPicPr>
                        <pic:blipFill>
                          <a:blip r:embed="rId34" cstate="print"/>
                          <a:srcRect/>
                          <a:stretch>
                            <a:fillRect/>
                          </a:stretch>
                        </pic:blipFill>
                        <pic:spPr bwMode="auto">
                          <a:xfrm>
                            <a:off x="0" y="0"/>
                            <a:ext cx="1704975" cy="1278731"/>
                          </a:xfrm>
                          <a:prstGeom prst="rect">
                            <a:avLst/>
                          </a:prstGeom>
                          <a:noFill/>
                          <a:ln w="9525">
                            <a:noFill/>
                            <a:miter lim="800000"/>
                            <a:headEnd/>
                            <a:tailEnd/>
                          </a:ln>
                        </pic:spPr>
                      </pic:pic>
                    </a:graphicData>
                  </a:graphic>
                </wp:inline>
              </w:drawing>
            </w:r>
            <w:r>
              <w:rPr>
                <w:rFonts w:ascii="Arial" w:eastAsia="Times New Roman" w:hAnsi="Arial" w:cs="Arial"/>
                <w:noProof/>
                <w:sz w:val="24"/>
                <w:szCs w:val="24"/>
                <w:lang w:eastAsia="it-IT"/>
              </w:rPr>
              <w:t xml:space="preserve">    </w:t>
            </w:r>
            <w:r w:rsidRPr="00CA2DC8">
              <w:rPr>
                <w:rFonts w:ascii="Arial" w:eastAsia="Times New Roman" w:hAnsi="Arial" w:cs="Arial"/>
                <w:noProof/>
                <w:sz w:val="24"/>
                <w:szCs w:val="24"/>
                <w:lang w:eastAsia="it-IT"/>
              </w:rPr>
              <w:drawing>
                <wp:inline distT="0" distB="0" distL="0" distR="0">
                  <wp:extent cx="1533525" cy="926332"/>
                  <wp:effectExtent l="19050" t="0" r="9525" b="0"/>
                  <wp:docPr id="18" name="Immagine 9" descr="http://www.lanticopalmento.it/Documenti/SantAlessio/Itinerari/Chiesa/MattoneEQuadro/QuadroEMattone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anticopalmento.it/Documenti/SantAlessio/Itinerari/Chiesa/MattoneEQuadro/QuadroEMattoneRid.jpg"/>
                          <pic:cNvPicPr>
                            <a:picLocks noChangeAspect="1" noChangeArrowheads="1"/>
                          </pic:cNvPicPr>
                        </pic:nvPicPr>
                        <pic:blipFill>
                          <a:blip r:embed="rId35" cstate="print"/>
                          <a:srcRect/>
                          <a:stretch>
                            <a:fillRect/>
                          </a:stretch>
                        </pic:blipFill>
                        <pic:spPr bwMode="auto">
                          <a:xfrm>
                            <a:off x="0" y="0"/>
                            <a:ext cx="1533525" cy="926332"/>
                          </a:xfrm>
                          <a:prstGeom prst="rect">
                            <a:avLst/>
                          </a:prstGeom>
                          <a:noFill/>
                          <a:ln w="9525">
                            <a:noFill/>
                            <a:miter lim="800000"/>
                            <a:headEnd/>
                            <a:tailEnd/>
                          </a:ln>
                        </pic:spPr>
                      </pic:pic>
                    </a:graphicData>
                  </a:graphic>
                </wp:inline>
              </w:drawing>
            </w:r>
            <w:r>
              <w:rPr>
                <w:rFonts w:ascii="Arial" w:eastAsia="Times New Roman" w:hAnsi="Arial" w:cs="Arial"/>
                <w:noProof/>
                <w:sz w:val="24"/>
                <w:szCs w:val="24"/>
                <w:lang w:eastAsia="it-IT"/>
              </w:rPr>
              <w:t xml:space="preserve">     </w:t>
            </w:r>
            <w:r w:rsidRPr="00CA2DC8">
              <w:rPr>
                <w:rFonts w:ascii="Arial" w:eastAsia="Times New Roman" w:hAnsi="Arial" w:cs="Arial"/>
                <w:noProof/>
                <w:sz w:val="24"/>
                <w:szCs w:val="24"/>
                <w:lang w:eastAsia="it-IT"/>
              </w:rPr>
              <w:drawing>
                <wp:inline distT="0" distB="0" distL="0" distR="0">
                  <wp:extent cx="1143000" cy="1210540"/>
                  <wp:effectExtent l="19050" t="0" r="0" b="0"/>
                  <wp:docPr id="19" name="Immagine 8" descr="http://www.lanticopalmento.it/Documenti/SantAlessio/Itinerari/Chiesa/Annunciazione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anticopalmento.it/Documenti/SantAlessio/Itinerari/Chiesa/AnnunciazioneRid.jpg"/>
                          <pic:cNvPicPr>
                            <a:picLocks noChangeAspect="1" noChangeArrowheads="1"/>
                          </pic:cNvPicPr>
                        </pic:nvPicPr>
                        <pic:blipFill>
                          <a:blip r:embed="rId36" cstate="print"/>
                          <a:srcRect/>
                          <a:stretch>
                            <a:fillRect/>
                          </a:stretch>
                        </pic:blipFill>
                        <pic:spPr bwMode="auto">
                          <a:xfrm>
                            <a:off x="0" y="0"/>
                            <a:ext cx="1145978" cy="1213694"/>
                          </a:xfrm>
                          <a:prstGeom prst="rect">
                            <a:avLst/>
                          </a:prstGeom>
                          <a:noFill/>
                          <a:ln w="9525">
                            <a:noFill/>
                            <a:miter lim="800000"/>
                            <a:headEnd/>
                            <a:tailEnd/>
                          </a:ln>
                        </pic:spPr>
                      </pic:pic>
                    </a:graphicData>
                  </a:graphic>
                </wp:inline>
              </w:drawing>
            </w:r>
            <w:r>
              <w:rPr>
                <w:rFonts w:ascii="Arial" w:eastAsia="Times New Roman" w:hAnsi="Arial" w:cs="Arial"/>
                <w:noProof/>
                <w:sz w:val="24"/>
                <w:szCs w:val="24"/>
                <w:lang w:eastAsia="it-IT"/>
              </w:rPr>
              <w:t xml:space="preserve">      </w:t>
            </w:r>
            <w:r w:rsidRPr="00CA2DC8">
              <w:rPr>
                <w:rFonts w:ascii="Arial" w:eastAsia="Times New Roman" w:hAnsi="Arial" w:cs="Arial"/>
                <w:noProof/>
                <w:sz w:val="24"/>
                <w:szCs w:val="24"/>
                <w:lang w:eastAsia="it-IT"/>
              </w:rPr>
              <w:drawing>
                <wp:inline distT="0" distB="0" distL="0" distR="0">
                  <wp:extent cx="1381125" cy="1035844"/>
                  <wp:effectExtent l="19050" t="0" r="9525" b="0"/>
                  <wp:docPr id="23" name="Immagine 10" descr="http://www.lanticopalmento.it/Documenti/SantAlessio/Itinerari/Chiesa/Mado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anticopalmento.it/Documenti/SantAlessio/Itinerari/Chiesa/Madonna.jpg"/>
                          <pic:cNvPicPr>
                            <a:picLocks noChangeAspect="1" noChangeArrowheads="1"/>
                          </pic:cNvPicPr>
                        </pic:nvPicPr>
                        <pic:blipFill>
                          <a:blip r:embed="rId37" cstate="print"/>
                          <a:srcRect/>
                          <a:stretch>
                            <a:fillRect/>
                          </a:stretch>
                        </pic:blipFill>
                        <pic:spPr bwMode="auto">
                          <a:xfrm>
                            <a:off x="0" y="0"/>
                            <a:ext cx="1381125" cy="1035844"/>
                          </a:xfrm>
                          <a:prstGeom prst="rect">
                            <a:avLst/>
                          </a:prstGeom>
                          <a:noFill/>
                          <a:ln w="9525">
                            <a:noFill/>
                            <a:miter lim="800000"/>
                            <a:headEnd/>
                            <a:tailEnd/>
                          </a:ln>
                        </pic:spPr>
                      </pic:pic>
                    </a:graphicData>
                  </a:graphic>
                </wp:inline>
              </w:drawing>
            </w:r>
          </w:p>
          <w:p w:rsidR="006C1640" w:rsidRPr="00E970FC" w:rsidRDefault="006C1640" w:rsidP="00593108">
            <w:pPr>
              <w:spacing w:after="0" w:line="240" w:lineRule="auto"/>
              <w:rPr>
                <w:rFonts w:ascii="Arial" w:eastAsia="Times New Roman" w:hAnsi="Arial" w:cs="Arial"/>
                <w:sz w:val="24"/>
                <w:szCs w:val="24"/>
                <w:lang w:eastAsia="it-IT"/>
              </w:rPr>
            </w:pPr>
            <w:r w:rsidRPr="00E970FC">
              <w:rPr>
                <w:rFonts w:ascii="Arial" w:eastAsia="Times New Roman" w:hAnsi="Arial" w:cs="Arial"/>
                <w:sz w:val="24"/>
                <w:szCs w:val="24"/>
                <w:lang w:eastAsia="it-IT"/>
              </w:rPr>
              <w:t xml:space="preserve">    </w:t>
            </w:r>
          </w:p>
          <w:p w:rsidR="006C1640" w:rsidRPr="002450A1" w:rsidRDefault="006C1640" w:rsidP="00593108">
            <w:pPr>
              <w:spacing w:after="0" w:line="240" w:lineRule="auto"/>
              <w:rPr>
                <w:rFonts w:ascii="Arial" w:eastAsia="Times New Roman" w:hAnsi="Arial" w:cs="Arial"/>
                <w:sz w:val="24"/>
                <w:szCs w:val="24"/>
                <w:lang w:eastAsia="it-IT"/>
              </w:rPr>
            </w:pPr>
          </w:p>
        </w:tc>
      </w:tr>
      <w:tr w:rsidR="006C1640" w:rsidRPr="00704B54" w:rsidTr="00593108">
        <w:trPr>
          <w:tblCellSpacing w:w="0" w:type="dxa"/>
        </w:trPr>
        <w:tc>
          <w:tcPr>
            <w:tcW w:w="0" w:type="auto"/>
            <w:vAlign w:val="center"/>
            <w:hideMark/>
          </w:tcPr>
          <w:tbl>
            <w:tblPr>
              <w:tblW w:w="0" w:type="auto"/>
              <w:tblCellSpacing w:w="0" w:type="dxa"/>
              <w:tblCellMar>
                <w:top w:w="75" w:type="dxa"/>
                <w:left w:w="75" w:type="dxa"/>
                <w:bottom w:w="75" w:type="dxa"/>
                <w:right w:w="75" w:type="dxa"/>
              </w:tblCellMar>
              <w:tblLook w:val="04A0"/>
            </w:tblPr>
            <w:tblGrid>
              <w:gridCol w:w="246"/>
              <w:gridCol w:w="8574"/>
            </w:tblGrid>
            <w:tr w:rsidR="006C1640" w:rsidRPr="00704B54" w:rsidTr="00593108">
              <w:trPr>
                <w:tblCellSpacing w:w="0" w:type="dxa"/>
              </w:trPr>
              <w:tc>
                <w:tcPr>
                  <w:tcW w:w="0" w:type="auto"/>
                  <w:vAlign w:val="center"/>
                  <w:hideMark/>
                </w:tcPr>
                <w:tbl>
                  <w:tblPr>
                    <w:tblW w:w="0" w:type="auto"/>
                    <w:tblCellSpacing w:w="15" w:type="dxa"/>
                    <w:tblCellMar>
                      <w:top w:w="15" w:type="dxa"/>
                      <w:left w:w="15" w:type="dxa"/>
                      <w:bottom w:w="15" w:type="dxa"/>
                      <w:right w:w="15" w:type="dxa"/>
                    </w:tblCellMar>
                    <w:tblLook w:val="04A0"/>
                  </w:tblPr>
                  <w:tblGrid>
                    <w:gridCol w:w="96"/>
                  </w:tblGrid>
                  <w:tr w:rsidR="006C1640" w:rsidRPr="00704B54" w:rsidTr="00593108">
                    <w:trPr>
                      <w:tblCellSpacing w:w="15" w:type="dxa"/>
                    </w:trPr>
                    <w:tc>
                      <w:tcPr>
                        <w:tcW w:w="0" w:type="auto"/>
                        <w:vAlign w:val="center"/>
                        <w:hideMark/>
                      </w:tcPr>
                      <w:p w:rsidR="006C1640" w:rsidRPr="00704B54" w:rsidRDefault="006C1640" w:rsidP="00593108">
                        <w:pPr>
                          <w:spacing w:after="0" w:line="240" w:lineRule="auto"/>
                          <w:jc w:val="both"/>
                          <w:rPr>
                            <w:rFonts w:ascii="Arial" w:eastAsia="Times New Roman" w:hAnsi="Arial" w:cs="Arial"/>
                            <w:sz w:val="24"/>
                            <w:szCs w:val="24"/>
                            <w:lang w:eastAsia="it-IT"/>
                          </w:rPr>
                        </w:pPr>
                      </w:p>
                    </w:tc>
                  </w:tr>
                  <w:tr w:rsidR="006C1640" w:rsidRPr="00704B54" w:rsidTr="00593108">
                    <w:trPr>
                      <w:trHeight w:val="30"/>
                      <w:tblCellSpacing w:w="15" w:type="dxa"/>
                    </w:trPr>
                    <w:tc>
                      <w:tcPr>
                        <w:tcW w:w="0" w:type="auto"/>
                        <w:vAlign w:val="center"/>
                        <w:hideMark/>
                      </w:tcPr>
                      <w:p w:rsidR="006C1640" w:rsidRPr="00704B54" w:rsidRDefault="006C1640" w:rsidP="00593108">
                        <w:pPr>
                          <w:spacing w:after="0" w:line="240" w:lineRule="auto"/>
                          <w:jc w:val="both"/>
                          <w:rPr>
                            <w:rFonts w:ascii="Arial" w:eastAsia="Times New Roman" w:hAnsi="Arial" w:cs="Arial"/>
                            <w:sz w:val="24"/>
                            <w:szCs w:val="24"/>
                            <w:lang w:eastAsia="it-IT"/>
                          </w:rPr>
                        </w:pPr>
                      </w:p>
                    </w:tc>
                  </w:tr>
                  <w:tr w:rsidR="006C1640" w:rsidRPr="00704B54" w:rsidTr="00593108">
                    <w:trPr>
                      <w:tblCellSpacing w:w="15" w:type="dxa"/>
                    </w:trPr>
                    <w:tc>
                      <w:tcPr>
                        <w:tcW w:w="0" w:type="auto"/>
                        <w:vAlign w:val="center"/>
                        <w:hideMark/>
                      </w:tcPr>
                      <w:p w:rsidR="006C1640" w:rsidRPr="00704B54" w:rsidRDefault="006C1640" w:rsidP="00593108">
                        <w:pPr>
                          <w:spacing w:after="0" w:line="240" w:lineRule="auto"/>
                          <w:jc w:val="both"/>
                          <w:rPr>
                            <w:rFonts w:ascii="Arial" w:eastAsia="Times New Roman" w:hAnsi="Arial" w:cs="Arial"/>
                            <w:sz w:val="24"/>
                            <w:szCs w:val="24"/>
                            <w:lang w:eastAsia="it-IT"/>
                          </w:rPr>
                        </w:pPr>
                      </w:p>
                    </w:tc>
                  </w:tr>
                  <w:tr w:rsidR="006C1640" w:rsidRPr="00704B54" w:rsidTr="00593108">
                    <w:trPr>
                      <w:trHeight w:val="30"/>
                      <w:tblCellSpacing w:w="15" w:type="dxa"/>
                    </w:trPr>
                    <w:tc>
                      <w:tcPr>
                        <w:tcW w:w="0" w:type="auto"/>
                        <w:vAlign w:val="center"/>
                        <w:hideMark/>
                      </w:tcPr>
                      <w:p w:rsidR="006C1640" w:rsidRPr="00704B54" w:rsidRDefault="006C1640" w:rsidP="00593108">
                        <w:pPr>
                          <w:spacing w:after="0" w:line="240" w:lineRule="auto"/>
                          <w:jc w:val="both"/>
                          <w:rPr>
                            <w:rFonts w:ascii="Arial" w:eastAsia="Times New Roman" w:hAnsi="Arial" w:cs="Arial"/>
                            <w:sz w:val="24"/>
                            <w:szCs w:val="24"/>
                            <w:lang w:eastAsia="it-IT"/>
                          </w:rPr>
                        </w:pPr>
                      </w:p>
                    </w:tc>
                  </w:tr>
                  <w:tr w:rsidR="006C1640" w:rsidRPr="00704B54" w:rsidTr="00593108">
                    <w:trPr>
                      <w:tblCellSpacing w:w="15" w:type="dxa"/>
                    </w:trPr>
                    <w:tc>
                      <w:tcPr>
                        <w:tcW w:w="0" w:type="auto"/>
                        <w:vAlign w:val="center"/>
                        <w:hideMark/>
                      </w:tcPr>
                      <w:p w:rsidR="006C1640" w:rsidRPr="00704B54" w:rsidRDefault="006C1640" w:rsidP="00593108">
                        <w:pPr>
                          <w:spacing w:after="0" w:line="240" w:lineRule="auto"/>
                          <w:jc w:val="both"/>
                          <w:rPr>
                            <w:rFonts w:ascii="Arial" w:eastAsia="Times New Roman" w:hAnsi="Arial" w:cs="Arial"/>
                            <w:sz w:val="24"/>
                            <w:szCs w:val="24"/>
                            <w:lang w:eastAsia="it-IT"/>
                          </w:rPr>
                        </w:pPr>
                      </w:p>
                    </w:tc>
                  </w:tr>
                  <w:tr w:rsidR="006C1640" w:rsidRPr="00704B54" w:rsidTr="00593108">
                    <w:trPr>
                      <w:trHeight w:val="30"/>
                      <w:tblCellSpacing w:w="15" w:type="dxa"/>
                    </w:trPr>
                    <w:tc>
                      <w:tcPr>
                        <w:tcW w:w="0" w:type="auto"/>
                        <w:vAlign w:val="center"/>
                        <w:hideMark/>
                      </w:tcPr>
                      <w:p w:rsidR="006C1640" w:rsidRPr="00704B54" w:rsidRDefault="006C1640" w:rsidP="00593108">
                        <w:pPr>
                          <w:spacing w:after="0" w:line="240" w:lineRule="auto"/>
                          <w:jc w:val="both"/>
                          <w:rPr>
                            <w:rFonts w:ascii="Arial" w:eastAsia="Times New Roman" w:hAnsi="Arial" w:cs="Arial"/>
                            <w:sz w:val="24"/>
                            <w:szCs w:val="24"/>
                            <w:lang w:eastAsia="it-IT"/>
                          </w:rPr>
                        </w:pPr>
                      </w:p>
                    </w:tc>
                  </w:tr>
                  <w:tr w:rsidR="006C1640" w:rsidRPr="00704B54" w:rsidTr="00593108">
                    <w:trPr>
                      <w:tblCellSpacing w:w="15" w:type="dxa"/>
                    </w:trPr>
                    <w:tc>
                      <w:tcPr>
                        <w:tcW w:w="0" w:type="auto"/>
                        <w:vAlign w:val="center"/>
                        <w:hideMark/>
                      </w:tcPr>
                      <w:p w:rsidR="006C1640" w:rsidRPr="00704B54" w:rsidRDefault="006C1640" w:rsidP="00593108">
                        <w:pPr>
                          <w:spacing w:after="0" w:line="240" w:lineRule="auto"/>
                          <w:jc w:val="both"/>
                          <w:rPr>
                            <w:rFonts w:ascii="Arial" w:eastAsia="Times New Roman" w:hAnsi="Arial" w:cs="Arial"/>
                            <w:sz w:val="24"/>
                            <w:szCs w:val="24"/>
                            <w:lang w:eastAsia="it-IT"/>
                          </w:rPr>
                        </w:pPr>
                      </w:p>
                    </w:tc>
                  </w:tr>
                  <w:tr w:rsidR="006C1640" w:rsidRPr="00704B54" w:rsidTr="00593108">
                    <w:trPr>
                      <w:trHeight w:val="30"/>
                      <w:tblCellSpacing w:w="15" w:type="dxa"/>
                    </w:trPr>
                    <w:tc>
                      <w:tcPr>
                        <w:tcW w:w="0" w:type="auto"/>
                        <w:vAlign w:val="center"/>
                        <w:hideMark/>
                      </w:tcPr>
                      <w:p w:rsidR="006C1640" w:rsidRPr="00704B54" w:rsidRDefault="006C1640" w:rsidP="00593108">
                        <w:pPr>
                          <w:spacing w:after="0" w:line="240" w:lineRule="auto"/>
                          <w:jc w:val="both"/>
                          <w:rPr>
                            <w:rFonts w:ascii="Arial" w:eastAsia="Times New Roman" w:hAnsi="Arial" w:cs="Arial"/>
                            <w:sz w:val="24"/>
                            <w:szCs w:val="24"/>
                            <w:lang w:eastAsia="it-IT"/>
                          </w:rPr>
                        </w:pPr>
                      </w:p>
                    </w:tc>
                  </w:tr>
                  <w:tr w:rsidR="006C1640" w:rsidRPr="00704B54" w:rsidTr="00593108">
                    <w:trPr>
                      <w:tblCellSpacing w:w="15" w:type="dxa"/>
                    </w:trPr>
                    <w:tc>
                      <w:tcPr>
                        <w:tcW w:w="0" w:type="auto"/>
                        <w:vAlign w:val="center"/>
                        <w:hideMark/>
                      </w:tcPr>
                      <w:p w:rsidR="006C1640" w:rsidRPr="00704B54" w:rsidRDefault="006C1640" w:rsidP="00593108">
                        <w:pPr>
                          <w:spacing w:after="0" w:line="240" w:lineRule="auto"/>
                          <w:jc w:val="both"/>
                          <w:rPr>
                            <w:rFonts w:ascii="Arial" w:eastAsia="Times New Roman" w:hAnsi="Arial" w:cs="Arial"/>
                            <w:sz w:val="24"/>
                            <w:szCs w:val="24"/>
                            <w:lang w:eastAsia="it-IT"/>
                          </w:rPr>
                        </w:pPr>
                      </w:p>
                    </w:tc>
                  </w:tr>
                </w:tbl>
                <w:p w:rsidR="006C1640" w:rsidRPr="00704B54" w:rsidRDefault="006C1640" w:rsidP="00593108">
                  <w:pPr>
                    <w:spacing w:after="0" w:line="240" w:lineRule="auto"/>
                    <w:jc w:val="both"/>
                    <w:rPr>
                      <w:rFonts w:ascii="Arial" w:eastAsia="Times New Roman" w:hAnsi="Arial" w:cs="Arial"/>
                      <w:sz w:val="24"/>
                      <w:szCs w:val="24"/>
                      <w:lang w:eastAsia="it-IT"/>
                    </w:rPr>
                  </w:pPr>
                </w:p>
              </w:tc>
              <w:tc>
                <w:tcPr>
                  <w:tcW w:w="0" w:type="auto"/>
                  <w:vAlign w:val="center"/>
                  <w:hideMark/>
                </w:tcPr>
                <w:p w:rsidR="006C1640" w:rsidRPr="00704B54" w:rsidRDefault="006C1640" w:rsidP="00593108">
                  <w:pPr>
                    <w:spacing w:before="100" w:beforeAutospacing="1" w:after="100" w:afterAutospacing="1" w:line="240" w:lineRule="auto"/>
                    <w:jc w:val="both"/>
                    <w:rPr>
                      <w:rFonts w:ascii="Arial" w:eastAsia="Times New Roman" w:hAnsi="Arial" w:cs="Arial"/>
                      <w:sz w:val="24"/>
                      <w:szCs w:val="24"/>
                      <w:lang w:eastAsia="it-IT"/>
                    </w:rPr>
                  </w:pPr>
                  <w:r w:rsidRPr="00704B54">
                    <w:rPr>
                      <w:rFonts w:ascii="Arial" w:eastAsia="Times New Roman" w:hAnsi="Arial" w:cs="Arial"/>
                      <w:sz w:val="24"/>
                      <w:szCs w:val="24"/>
                      <w:lang w:eastAsia="it-IT"/>
                    </w:rPr>
                    <w:t>I bambini hanno pregato e ammirato la </w:t>
                  </w:r>
                  <w:r w:rsidRPr="00704B54">
                    <w:rPr>
                      <w:rFonts w:ascii="Arial" w:eastAsia="Times New Roman" w:hAnsi="Arial" w:cs="Arial"/>
                      <w:bCs/>
                      <w:sz w:val="24"/>
                      <w:szCs w:val="24"/>
                      <w:lang w:eastAsia="it-IT"/>
                    </w:rPr>
                    <w:t>Chiesa Maria SS. ma Annunziata. S</w:t>
                  </w:r>
                  <w:r w:rsidRPr="00704B54">
                    <w:rPr>
                      <w:rFonts w:ascii="Arial" w:eastAsia="Times New Roman" w:hAnsi="Arial" w:cs="Arial"/>
                      <w:sz w:val="24"/>
                      <w:szCs w:val="24"/>
                      <w:lang w:eastAsia="it-IT"/>
                    </w:rPr>
                    <w:t>i innalza maestosa fino al cielo e ospita numerosi tesori: il quadro rappresentante l’</w:t>
                  </w:r>
                  <w:hyperlink r:id="rId38" w:history="1">
                    <w:r w:rsidRPr="00704B54">
                      <w:rPr>
                        <w:rFonts w:ascii="Arial" w:eastAsia="Times New Roman" w:hAnsi="Arial" w:cs="Arial"/>
                        <w:bCs/>
                        <w:sz w:val="24"/>
                        <w:szCs w:val="24"/>
                        <w:lang w:eastAsia="it-IT"/>
                      </w:rPr>
                      <w:t>Annunciazione</w:t>
                    </w:r>
                  </w:hyperlink>
                  <w:r w:rsidRPr="00704B54">
                    <w:rPr>
                      <w:rFonts w:ascii="Arial" w:eastAsia="Times New Roman" w:hAnsi="Arial" w:cs="Arial"/>
                      <w:sz w:val="24"/>
                      <w:szCs w:val="24"/>
                      <w:lang w:eastAsia="it-IT"/>
                    </w:rPr>
                    <w:t> del 1598 dipinto da Antonio Catalano di Messina, un </w:t>
                  </w:r>
                  <w:hyperlink r:id="rId39" w:history="1">
                    <w:r w:rsidRPr="00704B54">
                      <w:rPr>
                        <w:rFonts w:ascii="Arial" w:eastAsia="Times New Roman" w:hAnsi="Arial" w:cs="Arial"/>
                        <w:bCs/>
                        <w:sz w:val="24"/>
                        <w:szCs w:val="24"/>
                        <w:lang w:eastAsia="it-IT"/>
                      </w:rPr>
                      <w:t>Crocifisso</w:t>
                    </w:r>
                  </w:hyperlink>
                  <w:r w:rsidRPr="00704B54">
                    <w:rPr>
                      <w:rFonts w:ascii="Arial" w:eastAsia="Times New Roman" w:hAnsi="Arial" w:cs="Arial"/>
                      <w:sz w:val="24"/>
                      <w:szCs w:val="24"/>
                      <w:lang w:eastAsia="it-IT"/>
                    </w:rPr>
                    <w:t xml:space="preserve"> ligneo dipinto del XVII secolo d.C. in particolare databile tra il 1600 e il 1610, la </w:t>
                  </w:r>
                  <w:hyperlink r:id="rId40" w:history="1">
                    <w:r w:rsidRPr="00704B54">
                      <w:rPr>
                        <w:rFonts w:ascii="Arial" w:eastAsia="Times New Roman" w:hAnsi="Arial" w:cs="Arial"/>
                        <w:bCs/>
                        <w:sz w:val="24"/>
                        <w:szCs w:val="24"/>
                        <w:lang w:eastAsia="it-IT"/>
                      </w:rPr>
                      <w:t>reliquia</w:t>
                    </w:r>
                  </w:hyperlink>
                  <w:r w:rsidRPr="00704B54">
                    <w:rPr>
                      <w:rFonts w:ascii="Arial" w:eastAsia="Times New Roman" w:hAnsi="Arial" w:cs="Arial"/>
                      <w:sz w:val="24"/>
                      <w:szCs w:val="24"/>
                      <w:lang w:eastAsia="it-IT"/>
                    </w:rPr>
                    <w:t xml:space="preserve"> di Sant’Alessio, protettore della comunità, ed una </w:t>
                  </w:r>
                  <w:hyperlink r:id="rId41" w:history="1">
                    <w:r w:rsidRPr="00704B54">
                      <w:rPr>
                        <w:rFonts w:ascii="Arial" w:eastAsia="Times New Roman" w:hAnsi="Arial" w:cs="Arial"/>
                        <w:bCs/>
                        <w:sz w:val="24"/>
                        <w:szCs w:val="24"/>
                        <w:lang w:eastAsia="it-IT"/>
                      </w:rPr>
                      <w:t>statua del santo patrono</w:t>
                    </w:r>
                  </w:hyperlink>
                  <w:r w:rsidRPr="00704B54">
                    <w:rPr>
                      <w:rFonts w:ascii="Arial" w:eastAsia="Times New Roman" w:hAnsi="Arial" w:cs="Arial"/>
                      <w:sz w:val="24"/>
                      <w:szCs w:val="24"/>
                      <w:lang w:eastAsia="it-IT"/>
                    </w:rPr>
                    <w:t> in legno scolpito e dipinto del XIX secolo, </w:t>
                  </w:r>
                  <w:hyperlink r:id="rId42" w:history="1">
                    <w:r w:rsidRPr="00704B54">
                      <w:rPr>
                        <w:rFonts w:ascii="Arial" w:eastAsia="Times New Roman" w:hAnsi="Arial" w:cs="Arial"/>
                        <w:bCs/>
                        <w:sz w:val="24"/>
                        <w:szCs w:val="24"/>
                        <w:lang w:eastAsia="it-IT"/>
                      </w:rPr>
                      <w:t>un mattone</w:t>
                    </w:r>
                  </w:hyperlink>
                  <w:r w:rsidRPr="00704B54">
                    <w:rPr>
                      <w:rFonts w:ascii="Arial" w:eastAsia="Times New Roman" w:hAnsi="Arial" w:cs="Arial"/>
                      <w:sz w:val="24"/>
                      <w:szCs w:val="24"/>
                      <w:lang w:eastAsia="it-IT"/>
                    </w:rPr>
                    <w:t> della Basilica di Gerusalemme (l’unico in Calabria), con accanto un </w:t>
                  </w:r>
                  <w:hyperlink r:id="rId43" w:history="1">
                    <w:r w:rsidRPr="00704B54">
                      <w:rPr>
                        <w:rFonts w:ascii="Arial" w:eastAsia="Times New Roman" w:hAnsi="Arial" w:cs="Arial"/>
                        <w:bCs/>
                        <w:sz w:val="24"/>
                        <w:szCs w:val="24"/>
                        <w:lang w:eastAsia="it-IT"/>
                      </w:rPr>
                      <w:t>quadro</w:t>
                    </w:r>
                  </w:hyperlink>
                  <w:r w:rsidRPr="00704B54">
                    <w:rPr>
                      <w:rFonts w:ascii="Arial" w:eastAsia="Times New Roman" w:hAnsi="Arial" w:cs="Arial"/>
                      <w:sz w:val="24"/>
                      <w:szCs w:val="24"/>
                      <w:lang w:eastAsia="it-IT"/>
                    </w:rPr>
                    <w:t xml:space="preserve"> della Madonna di </w:t>
                  </w:r>
                  <w:proofErr w:type="spellStart"/>
                  <w:r w:rsidRPr="00704B54">
                    <w:rPr>
                      <w:rFonts w:ascii="Arial" w:eastAsia="Times New Roman" w:hAnsi="Arial" w:cs="Arial"/>
                      <w:sz w:val="24"/>
                      <w:szCs w:val="24"/>
                      <w:lang w:eastAsia="it-IT"/>
                    </w:rPr>
                    <w:t>Czestochowa</w:t>
                  </w:r>
                  <w:proofErr w:type="spellEnd"/>
                  <w:r w:rsidRPr="00704B54">
                    <w:rPr>
                      <w:rFonts w:ascii="Arial" w:eastAsia="Times New Roman" w:hAnsi="Arial" w:cs="Arial"/>
                      <w:sz w:val="24"/>
                      <w:szCs w:val="24"/>
                      <w:lang w:eastAsia="it-IT"/>
                    </w:rPr>
                    <w:t xml:space="preserve"> donato dall'ambasciatrice della Polonia presso la Santa Sede S.E. Hanna </w:t>
                  </w:r>
                  <w:proofErr w:type="spellStart"/>
                  <w:r w:rsidRPr="00704B54">
                    <w:rPr>
                      <w:rFonts w:ascii="Arial" w:eastAsia="Times New Roman" w:hAnsi="Arial" w:cs="Arial"/>
                      <w:sz w:val="24"/>
                      <w:szCs w:val="24"/>
                      <w:lang w:eastAsia="it-IT"/>
                    </w:rPr>
                    <w:t>Suchocka</w:t>
                  </w:r>
                  <w:proofErr w:type="spellEnd"/>
                  <w:r w:rsidRPr="00704B54">
                    <w:rPr>
                      <w:rFonts w:ascii="Arial" w:eastAsia="Times New Roman" w:hAnsi="Arial" w:cs="Arial"/>
                      <w:sz w:val="24"/>
                      <w:szCs w:val="24"/>
                      <w:lang w:eastAsia="it-IT"/>
                    </w:rPr>
                    <w:t>; un’</w:t>
                  </w:r>
                  <w:hyperlink r:id="rId44" w:history="1">
                    <w:r w:rsidRPr="00704B54">
                      <w:rPr>
                        <w:rFonts w:ascii="Arial" w:eastAsia="Times New Roman" w:hAnsi="Arial" w:cs="Arial"/>
                        <w:bCs/>
                        <w:sz w:val="24"/>
                        <w:szCs w:val="24"/>
                        <w:lang w:eastAsia="it-IT"/>
                      </w:rPr>
                      <w:t>acquasantiera a muro</w:t>
                    </w:r>
                  </w:hyperlink>
                  <w:r w:rsidRPr="00704B54">
                    <w:rPr>
                      <w:rFonts w:ascii="Arial" w:eastAsia="Times New Roman" w:hAnsi="Arial" w:cs="Arial"/>
                      <w:sz w:val="24"/>
                      <w:szCs w:val="24"/>
                      <w:lang w:eastAsia="it-IT"/>
                    </w:rPr>
                    <w:t>(1800-1899) e una a </w:t>
                  </w:r>
                  <w:hyperlink r:id="rId45" w:history="1">
                    <w:r w:rsidRPr="00704B54">
                      <w:rPr>
                        <w:rFonts w:ascii="Arial" w:eastAsia="Times New Roman" w:hAnsi="Arial" w:cs="Arial"/>
                        <w:bCs/>
                        <w:sz w:val="24"/>
                        <w:szCs w:val="24"/>
                        <w:lang w:eastAsia="it-IT"/>
                      </w:rPr>
                      <w:t>colonna</w:t>
                    </w:r>
                  </w:hyperlink>
                  <w:r w:rsidRPr="00704B54">
                    <w:rPr>
                      <w:rFonts w:ascii="Arial" w:eastAsia="Times New Roman" w:hAnsi="Arial" w:cs="Arial"/>
                      <w:sz w:val="24"/>
                      <w:szCs w:val="24"/>
                      <w:lang w:eastAsia="it-IT"/>
                    </w:rPr>
                    <w:t xml:space="preserve">(1750-1799). Vi sono numerose </w:t>
                  </w:r>
                  <w:hyperlink r:id="rId46" w:history="1">
                    <w:r w:rsidRPr="00704B54">
                      <w:rPr>
                        <w:rFonts w:ascii="Arial" w:eastAsia="Times New Roman" w:hAnsi="Arial" w:cs="Arial"/>
                        <w:bCs/>
                        <w:sz w:val="24"/>
                        <w:szCs w:val="24"/>
                        <w:lang w:eastAsia="it-IT"/>
                      </w:rPr>
                      <w:t>statue</w:t>
                    </w:r>
                  </w:hyperlink>
                  <w:r w:rsidRPr="00704B54">
                    <w:rPr>
                      <w:rFonts w:ascii="Arial" w:eastAsia="Times New Roman" w:hAnsi="Arial" w:cs="Arial"/>
                      <w:sz w:val="24"/>
                      <w:szCs w:val="24"/>
                      <w:lang w:eastAsia="it-IT"/>
                    </w:rPr>
                    <w:t>: una del </w:t>
                  </w:r>
                  <w:hyperlink r:id="rId47" w:history="1">
                    <w:r w:rsidRPr="00704B54">
                      <w:rPr>
                        <w:rFonts w:ascii="Arial" w:eastAsia="Times New Roman" w:hAnsi="Arial" w:cs="Arial"/>
                        <w:bCs/>
                        <w:sz w:val="24"/>
                        <w:szCs w:val="24"/>
                        <w:lang w:eastAsia="it-IT"/>
                      </w:rPr>
                      <w:t>Cristo morto</w:t>
                    </w:r>
                  </w:hyperlink>
                  <w:r w:rsidRPr="00704B54">
                    <w:rPr>
                      <w:rFonts w:ascii="Arial" w:eastAsia="Times New Roman" w:hAnsi="Arial" w:cs="Arial"/>
                      <w:sz w:val="24"/>
                      <w:szCs w:val="24"/>
                      <w:lang w:eastAsia="it-IT"/>
                    </w:rPr>
                    <w:t xml:space="preserve"> databile nei primi del ‘900, una raffigurante la Madonna Addolorata (1900-1924) e un’altra del XIX secolo di San Giuseppe e Gesù Bambino in legno scolpito e dipinto. Altre statue sono quella della Madonna Immacolata (XIX secolo), quella del Sacro cuore di Maria (1924) e quella del Sacro cuore di Gesù (1925-1949), tutte in legno scolpito e dipinto. Importante anche il </w:t>
                  </w:r>
                  <w:hyperlink r:id="rId48" w:history="1">
                    <w:r w:rsidRPr="00704B54">
                      <w:rPr>
                        <w:rFonts w:ascii="Arial" w:eastAsia="Times New Roman" w:hAnsi="Arial" w:cs="Arial"/>
                        <w:bCs/>
                        <w:sz w:val="24"/>
                        <w:szCs w:val="24"/>
                        <w:lang w:eastAsia="it-IT"/>
                      </w:rPr>
                      <w:t>quadro</w:t>
                    </w:r>
                  </w:hyperlink>
                  <w:r w:rsidRPr="00704B54">
                    <w:rPr>
                      <w:rFonts w:ascii="Arial" w:eastAsia="Times New Roman" w:hAnsi="Arial" w:cs="Arial"/>
                      <w:sz w:val="24"/>
                      <w:szCs w:val="24"/>
                      <w:lang w:eastAsia="it-IT"/>
                    </w:rPr>
                    <w:t> in olio su tela di Sant’Anna e San Gioacchino del XVII secolo che raffigura Sant’Anna che insegna a leggere a Maria.</w:t>
                  </w:r>
                  <w:r w:rsidRPr="00704B54">
                    <w:rPr>
                      <w:rFonts w:ascii="Arial" w:eastAsia="Times New Roman" w:hAnsi="Arial" w:cs="Arial"/>
                      <w:sz w:val="24"/>
                      <w:szCs w:val="24"/>
                      <w:lang w:eastAsia="it-IT"/>
                    </w:rPr>
                    <w:br/>
                  </w:r>
                </w:p>
              </w:tc>
            </w:tr>
          </w:tbl>
          <w:p w:rsidR="006C1640" w:rsidRPr="00704B54" w:rsidRDefault="006C1640" w:rsidP="00593108">
            <w:pPr>
              <w:spacing w:after="0" w:line="240" w:lineRule="auto"/>
              <w:jc w:val="both"/>
              <w:rPr>
                <w:rFonts w:ascii="Arial" w:eastAsia="Times New Roman" w:hAnsi="Arial" w:cs="Arial"/>
                <w:sz w:val="24"/>
                <w:szCs w:val="24"/>
                <w:lang w:eastAsia="it-IT"/>
              </w:rPr>
            </w:pPr>
          </w:p>
        </w:tc>
      </w:tr>
      <w:tr w:rsidR="006C1640" w:rsidRPr="002450A1" w:rsidTr="00593108">
        <w:trPr>
          <w:tblCellSpacing w:w="0" w:type="dxa"/>
        </w:trPr>
        <w:tc>
          <w:tcPr>
            <w:tcW w:w="0" w:type="auto"/>
            <w:vAlign w:val="center"/>
            <w:hideMark/>
          </w:tcPr>
          <w:tbl>
            <w:tblPr>
              <w:tblW w:w="0" w:type="auto"/>
              <w:tblCellSpacing w:w="0" w:type="dxa"/>
              <w:tblCellMar>
                <w:top w:w="75" w:type="dxa"/>
                <w:left w:w="75" w:type="dxa"/>
                <w:bottom w:w="75" w:type="dxa"/>
                <w:right w:w="75" w:type="dxa"/>
              </w:tblCellMar>
              <w:tblLook w:val="04A0"/>
            </w:tblPr>
            <w:tblGrid>
              <w:gridCol w:w="156"/>
              <w:gridCol w:w="246"/>
            </w:tblGrid>
            <w:tr w:rsidR="006C1640" w:rsidRPr="002450A1" w:rsidTr="00593108">
              <w:trPr>
                <w:tblCellSpacing w:w="0" w:type="dxa"/>
              </w:trPr>
              <w:tc>
                <w:tcPr>
                  <w:tcW w:w="0" w:type="auto"/>
                  <w:vAlign w:val="center"/>
                  <w:hideMark/>
                </w:tcPr>
                <w:p w:rsidR="006C1640" w:rsidRPr="002450A1" w:rsidRDefault="006C1640" w:rsidP="00593108">
                  <w:pPr>
                    <w:spacing w:before="100" w:beforeAutospacing="1" w:after="100" w:afterAutospacing="1" w:line="240" w:lineRule="auto"/>
                    <w:rPr>
                      <w:rFonts w:ascii="Arial" w:eastAsia="Times New Roman" w:hAnsi="Arial" w:cs="Arial"/>
                      <w:sz w:val="24"/>
                      <w:szCs w:val="24"/>
                      <w:lang w:eastAsia="it-IT"/>
                    </w:rPr>
                  </w:pPr>
                </w:p>
              </w:tc>
              <w:tc>
                <w:tcPr>
                  <w:tcW w:w="0" w:type="auto"/>
                  <w:vAlign w:val="center"/>
                  <w:hideMark/>
                </w:tcPr>
                <w:tbl>
                  <w:tblPr>
                    <w:tblW w:w="0" w:type="auto"/>
                    <w:tblCellSpacing w:w="15" w:type="dxa"/>
                    <w:tblCellMar>
                      <w:top w:w="15" w:type="dxa"/>
                      <w:left w:w="15" w:type="dxa"/>
                      <w:bottom w:w="15" w:type="dxa"/>
                      <w:right w:w="15" w:type="dxa"/>
                    </w:tblCellMar>
                    <w:tblLook w:val="04A0"/>
                  </w:tblPr>
                  <w:tblGrid>
                    <w:gridCol w:w="96"/>
                  </w:tblGrid>
                  <w:tr w:rsidR="006C1640" w:rsidRPr="002450A1" w:rsidTr="00593108">
                    <w:trPr>
                      <w:tblCellSpacing w:w="15" w:type="dxa"/>
                    </w:trPr>
                    <w:tc>
                      <w:tcPr>
                        <w:tcW w:w="0" w:type="auto"/>
                        <w:vAlign w:val="center"/>
                        <w:hideMark/>
                      </w:tcPr>
                      <w:p w:rsidR="006C1640" w:rsidRPr="002450A1" w:rsidRDefault="006C1640" w:rsidP="00593108">
                        <w:pPr>
                          <w:spacing w:after="0" w:line="240" w:lineRule="auto"/>
                          <w:rPr>
                            <w:rFonts w:ascii="Arial" w:eastAsia="Times New Roman" w:hAnsi="Arial" w:cs="Arial"/>
                            <w:sz w:val="24"/>
                            <w:szCs w:val="24"/>
                            <w:lang w:eastAsia="it-IT"/>
                          </w:rPr>
                        </w:pPr>
                      </w:p>
                    </w:tc>
                  </w:tr>
                  <w:tr w:rsidR="006C1640" w:rsidRPr="002450A1" w:rsidTr="00593108">
                    <w:trPr>
                      <w:trHeight w:val="30"/>
                      <w:tblCellSpacing w:w="15" w:type="dxa"/>
                    </w:trPr>
                    <w:tc>
                      <w:tcPr>
                        <w:tcW w:w="0" w:type="auto"/>
                        <w:vAlign w:val="center"/>
                        <w:hideMark/>
                      </w:tcPr>
                      <w:p w:rsidR="006C1640" w:rsidRPr="002450A1" w:rsidRDefault="006C1640" w:rsidP="00593108">
                        <w:pPr>
                          <w:spacing w:after="0" w:line="240" w:lineRule="auto"/>
                          <w:rPr>
                            <w:rFonts w:ascii="Arial" w:eastAsia="Times New Roman" w:hAnsi="Arial" w:cs="Arial"/>
                            <w:sz w:val="24"/>
                            <w:szCs w:val="24"/>
                            <w:lang w:eastAsia="it-IT"/>
                          </w:rPr>
                        </w:pPr>
                      </w:p>
                    </w:tc>
                  </w:tr>
                  <w:tr w:rsidR="006C1640" w:rsidRPr="002450A1" w:rsidTr="00593108">
                    <w:trPr>
                      <w:tblCellSpacing w:w="15" w:type="dxa"/>
                    </w:trPr>
                    <w:tc>
                      <w:tcPr>
                        <w:tcW w:w="0" w:type="auto"/>
                        <w:vAlign w:val="center"/>
                        <w:hideMark/>
                      </w:tcPr>
                      <w:p w:rsidR="006C1640" w:rsidRPr="002450A1" w:rsidRDefault="006C1640" w:rsidP="00593108">
                        <w:pPr>
                          <w:spacing w:after="0" w:line="240" w:lineRule="auto"/>
                          <w:rPr>
                            <w:rFonts w:ascii="Arial" w:eastAsia="Times New Roman" w:hAnsi="Arial" w:cs="Arial"/>
                            <w:sz w:val="24"/>
                            <w:szCs w:val="24"/>
                            <w:lang w:eastAsia="it-IT"/>
                          </w:rPr>
                        </w:pPr>
                      </w:p>
                    </w:tc>
                  </w:tr>
                </w:tbl>
                <w:p w:rsidR="006C1640" w:rsidRPr="002450A1" w:rsidRDefault="006C1640" w:rsidP="00593108">
                  <w:pPr>
                    <w:spacing w:after="0" w:line="240" w:lineRule="auto"/>
                    <w:rPr>
                      <w:rFonts w:ascii="Arial" w:eastAsia="Times New Roman" w:hAnsi="Arial" w:cs="Arial"/>
                      <w:sz w:val="24"/>
                      <w:szCs w:val="24"/>
                      <w:lang w:eastAsia="it-IT"/>
                    </w:rPr>
                  </w:pPr>
                </w:p>
              </w:tc>
            </w:tr>
          </w:tbl>
          <w:p w:rsidR="006C1640" w:rsidRPr="002450A1" w:rsidRDefault="006C1640" w:rsidP="00593108">
            <w:pPr>
              <w:spacing w:after="0" w:line="240" w:lineRule="auto"/>
              <w:rPr>
                <w:rFonts w:ascii="Arial" w:eastAsia="Times New Roman" w:hAnsi="Arial" w:cs="Arial"/>
                <w:sz w:val="24"/>
                <w:szCs w:val="24"/>
                <w:lang w:eastAsia="it-IT"/>
              </w:rPr>
            </w:pPr>
          </w:p>
        </w:tc>
      </w:tr>
      <w:tr w:rsidR="006C1640" w:rsidRPr="002450A1" w:rsidTr="00593108">
        <w:trPr>
          <w:tblCellSpacing w:w="0" w:type="dxa"/>
        </w:trPr>
        <w:tc>
          <w:tcPr>
            <w:tcW w:w="0" w:type="auto"/>
            <w:vAlign w:val="center"/>
            <w:hideMark/>
          </w:tcPr>
          <w:tbl>
            <w:tblPr>
              <w:tblW w:w="0" w:type="auto"/>
              <w:tblCellSpacing w:w="0" w:type="dxa"/>
              <w:tblCellMar>
                <w:top w:w="75" w:type="dxa"/>
                <w:left w:w="75" w:type="dxa"/>
                <w:bottom w:w="75" w:type="dxa"/>
                <w:right w:w="75" w:type="dxa"/>
              </w:tblCellMar>
              <w:tblLook w:val="04A0"/>
            </w:tblPr>
            <w:tblGrid>
              <w:gridCol w:w="3570"/>
              <w:gridCol w:w="5250"/>
            </w:tblGrid>
            <w:tr w:rsidR="006C1640" w:rsidRPr="002450A1" w:rsidTr="00593108">
              <w:trPr>
                <w:tblCellSpacing w:w="0" w:type="dxa"/>
              </w:trPr>
              <w:tc>
                <w:tcPr>
                  <w:tcW w:w="0" w:type="auto"/>
                  <w:vAlign w:val="center"/>
                  <w:hideMark/>
                </w:tcPr>
                <w:tbl>
                  <w:tblPr>
                    <w:tblW w:w="0" w:type="auto"/>
                    <w:tblCellSpacing w:w="15" w:type="dxa"/>
                    <w:tblCellMar>
                      <w:top w:w="15" w:type="dxa"/>
                      <w:left w:w="15" w:type="dxa"/>
                      <w:bottom w:w="15" w:type="dxa"/>
                      <w:right w:w="15" w:type="dxa"/>
                    </w:tblCellMar>
                    <w:tblLook w:val="04A0"/>
                  </w:tblPr>
                  <w:tblGrid>
                    <w:gridCol w:w="3420"/>
                  </w:tblGrid>
                  <w:tr w:rsidR="006C1640" w:rsidRPr="002450A1" w:rsidTr="00593108">
                    <w:trPr>
                      <w:tblCellSpacing w:w="15" w:type="dxa"/>
                    </w:trPr>
                    <w:tc>
                      <w:tcPr>
                        <w:tcW w:w="0" w:type="auto"/>
                        <w:vAlign w:val="center"/>
                        <w:hideMark/>
                      </w:tcPr>
                      <w:p w:rsidR="006C1640" w:rsidRPr="002450A1" w:rsidRDefault="006C1640" w:rsidP="00593108">
                        <w:pPr>
                          <w:spacing w:after="0" w:line="240" w:lineRule="auto"/>
                          <w:rPr>
                            <w:rFonts w:ascii="Arial" w:eastAsia="Times New Roman" w:hAnsi="Arial" w:cs="Arial"/>
                            <w:sz w:val="24"/>
                            <w:szCs w:val="24"/>
                            <w:lang w:eastAsia="it-IT"/>
                          </w:rPr>
                        </w:pPr>
                        <w:r w:rsidRPr="00E970FC">
                          <w:rPr>
                            <w:rFonts w:ascii="Arial" w:eastAsia="Times New Roman" w:hAnsi="Arial" w:cs="Arial"/>
                            <w:noProof/>
                            <w:sz w:val="24"/>
                            <w:szCs w:val="24"/>
                            <w:lang w:eastAsia="it-IT"/>
                          </w:rPr>
                          <w:drawing>
                            <wp:inline distT="0" distB="0" distL="0" distR="0">
                              <wp:extent cx="2095500" cy="1571625"/>
                              <wp:effectExtent l="19050" t="0" r="0" b="0"/>
                              <wp:docPr id="14" name="Immagine 14" descr="http://www.lanticopalmento.it/Documenti/SantAlessio/Itinerari/Piazze/PiazzaLibert%C3%A0/PiazzaLibert%C3%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lanticopalmento.it/Documenti/SantAlessio/Itinerari/Piazze/PiazzaLibert%C3%A0/PiazzaLibert%C3%A0.jpg"/>
                                      <pic:cNvPicPr>
                                        <a:picLocks noChangeAspect="1" noChangeArrowheads="1"/>
                                      </pic:cNvPicPr>
                                    </pic:nvPicPr>
                                    <pic:blipFill>
                                      <a:blip r:embed="rId49" cstate="print"/>
                                      <a:srcRect/>
                                      <a:stretch>
                                        <a:fillRect/>
                                      </a:stretch>
                                    </pic:blipFill>
                                    <pic:spPr bwMode="auto">
                                      <a:xfrm>
                                        <a:off x="0" y="0"/>
                                        <a:ext cx="2095500" cy="1571625"/>
                                      </a:xfrm>
                                      <a:prstGeom prst="rect">
                                        <a:avLst/>
                                      </a:prstGeom>
                                      <a:noFill/>
                                      <a:ln w="9525">
                                        <a:noFill/>
                                        <a:miter lim="800000"/>
                                        <a:headEnd/>
                                        <a:tailEnd/>
                                      </a:ln>
                                    </pic:spPr>
                                  </pic:pic>
                                </a:graphicData>
                              </a:graphic>
                            </wp:inline>
                          </w:drawing>
                        </w:r>
                      </w:p>
                    </w:tc>
                  </w:tr>
                  <w:tr w:rsidR="006C1640" w:rsidRPr="002450A1" w:rsidTr="00593108">
                    <w:trPr>
                      <w:trHeight w:val="30"/>
                      <w:tblCellSpacing w:w="15" w:type="dxa"/>
                    </w:trPr>
                    <w:tc>
                      <w:tcPr>
                        <w:tcW w:w="0" w:type="auto"/>
                        <w:vAlign w:val="center"/>
                        <w:hideMark/>
                      </w:tcPr>
                      <w:p w:rsidR="006C1640" w:rsidRPr="002450A1" w:rsidRDefault="006C1640" w:rsidP="00593108">
                        <w:pPr>
                          <w:spacing w:after="0" w:line="240" w:lineRule="auto"/>
                          <w:rPr>
                            <w:rFonts w:ascii="Arial" w:eastAsia="Times New Roman" w:hAnsi="Arial" w:cs="Arial"/>
                            <w:sz w:val="24"/>
                            <w:szCs w:val="24"/>
                            <w:lang w:eastAsia="it-IT"/>
                          </w:rPr>
                        </w:pPr>
                      </w:p>
                    </w:tc>
                  </w:tr>
                  <w:tr w:rsidR="006C1640" w:rsidRPr="002450A1" w:rsidTr="00593108">
                    <w:trPr>
                      <w:tblCellSpacing w:w="15" w:type="dxa"/>
                    </w:trPr>
                    <w:tc>
                      <w:tcPr>
                        <w:tcW w:w="0" w:type="auto"/>
                        <w:vAlign w:val="center"/>
                        <w:hideMark/>
                      </w:tcPr>
                      <w:p w:rsidR="006C1640" w:rsidRPr="002450A1" w:rsidRDefault="006C1640" w:rsidP="00593108">
                        <w:pPr>
                          <w:spacing w:after="0" w:line="240" w:lineRule="auto"/>
                          <w:rPr>
                            <w:rFonts w:ascii="Arial" w:eastAsia="Times New Roman" w:hAnsi="Arial" w:cs="Arial"/>
                            <w:sz w:val="24"/>
                            <w:szCs w:val="24"/>
                            <w:lang w:eastAsia="it-IT"/>
                          </w:rPr>
                        </w:pPr>
                        <w:r w:rsidRPr="00E970FC">
                          <w:rPr>
                            <w:rFonts w:ascii="Arial" w:eastAsia="Times New Roman" w:hAnsi="Arial" w:cs="Arial"/>
                            <w:noProof/>
                            <w:sz w:val="24"/>
                            <w:szCs w:val="24"/>
                            <w:lang w:eastAsia="it-IT"/>
                          </w:rPr>
                          <w:lastRenderedPageBreak/>
                          <w:drawing>
                            <wp:inline distT="0" distB="0" distL="0" distR="0">
                              <wp:extent cx="2095500" cy="1571625"/>
                              <wp:effectExtent l="19050" t="0" r="0" b="0"/>
                              <wp:docPr id="15" name="Immagine 15" descr="http://www.lanticopalmento.it/Documenti/SantAlessio/Itinerari/Piazze/PiazzaLibert%C3%A0/pl4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lanticopalmento.it/Documenti/SantAlessio/Itinerari/Piazze/PiazzaLibert%C3%A0/pl4Rid.jpg"/>
                                      <pic:cNvPicPr>
                                        <a:picLocks noChangeAspect="1" noChangeArrowheads="1"/>
                                      </pic:cNvPicPr>
                                    </pic:nvPicPr>
                                    <pic:blipFill>
                                      <a:blip r:embed="rId50" cstate="print"/>
                                      <a:srcRect/>
                                      <a:stretch>
                                        <a:fillRect/>
                                      </a:stretch>
                                    </pic:blipFill>
                                    <pic:spPr bwMode="auto">
                                      <a:xfrm>
                                        <a:off x="0" y="0"/>
                                        <a:ext cx="2095500" cy="1571625"/>
                                      </a:xfrm>
                                      <a:prstGeom prst="rect">
                                        <a:avLst/>
                                      </a:prstGeom>
                                      <a:noFill/>
                                      <a:ln w="9525">
                                        <a:noFill/>
                                        <a:miter lim="800000"/>
                                        <a:headEnd/>
                                        <a:tailEnd/>
                                      </a:ln>
                                    </pic:spPr>
                                  </pic:pic>
                                </a:graphicData>
                              </a:graphic>
                            </wp:inline>
                          </w:drawing>
                        </w:r>
                        <w:r>
                          <w:rPr>
                            <w:rFonts w:ascii="Arial" w:eastAsia="Times New Roman" w:hAnsi="Arial" w:cs="Arial"/>
                            <w:sz w:val="24"/>
                            <w:szCs w:val="24"/>
                            <w:lang w:eastAsia="it-IT"/>
                          </w:rPr>
                          <w:t xml:space="preserve">        </w:t>
                        </w:r>
                      </w:p>
                    </w:tc>
                  </w:tr>
                  <w:tr w:rsidR="006C1640" w:rsidRPr="002450A1" w:rsidTr="00593108">
                    <w:trPr>
                      <w:trHeight w:val="30"/>
                      <w:tblCellSpacing w:w="15" w:type="dxa"/>
                    </w:trPr>
                    <w:tc>
                      <w:tcPr>
                        <w:tcW w:w="0" w:type="auto"/>
                        <w:vAlign w:val="center"/>
                        <w:hideMark/>
                      </w:tcPr>
                      <w:p w:rsidR="006C1640" w:rsidRPr="002450A1" w:rsidRDefault="006C1640" w:rsidP="00593108">
                        <w:pPr>
                          <w:spacing w:after="0" w:line="240" w:lineRule="auto"/>
                          <w:rPr>
                            <w:rFonts w:ascii="Arial" w:eastAsia="Times New Roman" w:hAnsi="Arial" w:cs="Arial"/>
                            <w:sz w:val="24"/>
                            <w:szCs w:val="24"/>
                            <w:lang w:eastAsia="it-IT"/>
                          </w:rPr>
                        </w:pPr>
                      </w:p>
                    </w:tc>
                  </w:tr>
                  <w:tr w:rsidR="006C1640" w:rsidRPr="002450A1" w:rsidTr="00593108">
                    <w:trPr>
                      <w:tblCellSpacing w:w="15" w:type="dxa"/>
                    </w:trPr>
                    <w:tc>
                      <w:tcPr>
                        <w:tcW w:w="0" w:type="auto"/>
                        <w:vAlign w:val="center"/>
                        <w:hideMark/>
                      </w:tcPr>
                      <w:p w:rsidR="006C1640" w:rsidRPr="002450A1" w:rsidRDefault="006C1640" w:rsidP="00593108">
                        <w:pPr>
                          <w:spacing w:after="0" w:line="240" w:lineRule="auto"/>
                          <w:rPr>
                            <w:rFonts w:ascii="Arial" w:eastAsia="Times New Roman" w:hAnsi="Arial" w:cs="Arial"/>
                            <w:sz w:val="24"/>
                            <w:szCs w:val="24"/>
                            <w:lang w:eastAsia="it-IT"/>
                          </w:rPr>
                        </w:pPr>
                      </w:p>
                    </w:tc>
                  </w:tr>
                </w:tbl>
                <w:p w:rsidR="006C1640" w:rsidRPr="002450A1" w:rsidRDefault="006C1640" w:rsidP="00593108">
                  <w:pPr>
                    <w:spacing w:after="0" w:line="240" w:lineRule="auto"/>
                    <w:rPr>
                      <w:rFonts w:ascii="Arial" w:eastAsia="Times New Roman" w:hAnsi="Arial" w:cs="Arial"/>
                      <w:sz w:val="24"/>
                      <w:szCs w:val="24"/>
                      <w:lang w:eastAsia="it-IT"/>
                    </w:rPr>
                  </w:pPr>
                </w:p>
              </w:tc>
              <w:tc>
                <w:tcPr>
                  <w:tcW w:w="0" w:type="auto"/>
                  <w:vAlign w:val="center"/>
                  <w:hideMark/>
                </w:tcPr>
                <w:p w:rsidR="006C1640" w:rsidRPr="002450A1" w:rsidRDefault="006C1640" w:rsidP="00593108">
                  <w:pPr>
                    <w:spacing w:before="100" w:beforeAutospacing="1" w:after="100" w:afterAutospacing="1" w:line="240" w:lineRule="auto"/>
                    <w:rPr>
                      <w:rFonts w:ascii="Arial" w:eastAsia="Times New Roman" w:hAnsi="Arial" w:cs="Arial"/>
                      <w:sz w:val="24"/>
                      <w:szCs w:val="24"/>
                      <w:lang w:eastAsia="it-IT"/>
                    </w:rPr>
                  </w:pPr>
                  <w:r w:rsidRPr="002450A1">
                    <w:rPr>
                      <w:rFonts w:ascii="Arial" w:eastAsia="Times New Roman" w:hAnsi="Arial" w:cs="Arial"/>
                      <w:sz w:val="24"/>
                      <w:szCs w:val="24"/>
                      <w:lang w:eastAsia="it-IT"/>
                    </w:rPr>
                    <w:lastRenderedPageBreak/>
                    <w:t>A pochi metri dalla Chiesa, percorrendo</w:t>
                  </w:r>
                  <w:r>
                    <w:rPr>
                      <w:rFonts w:ascii="Arial" w:eastAsia="Times New Roman" w:hAnsi="Arial" w:cs="Arial"/>
                      <w:sz w:val="24"/>
                      <w:szCs w:val="24"/>
                      <w:lang w:eastAsia="it-IT"/>
                    </w:rPr>
                    <w:t xml:space="preserve">, a piedi </w:t>
                  </w:r>
                  <w:r w:rsidRPr="002450A1">
                    <w:rPr>
                      <w:rFonts w:ascii="Arial" w:eastAsia="Times New Roman" w:hAnsi="Arial" w:cs="Arial"/>
                      <w:sz w:val="24"/>
                      <w:szCs w:val="24"/>
                      <w:lang w:eastAsia="it-IT"/>
                    </w:rPr>
                    <w:t xml:space="preserve"> la Via Roma o il Corso Garibaldi, si</w:t>
                  </w:r>
                  <w:r>
                    <w:rPr>
                      <w:rFonts w:ascii="Arial" w:eastAsia="Times New Roman" w:hAnsi="Arial" w:cs="Arial"/>
                      <w:sz w:val="24"/>
                      <w:szCs w:val="24"/>
                      <w:lang w:eastAsia="it-IT"/>
                    </w:rPr>
                    <w:t>amo</w:t>
                  </w:r>
                  <w:r w:rsidRPr="002450A1">
                    <w:rPr>
                      <w:rFonts w:ascii="Arial" w:eastAsia="Times New Roman" w:hAnsi="Arial" w:cs="Arial"/>
                      <w:sz w:val="24"/>
                      <w:szCs w:val="24"/>
                      <w:lang w:eastAsia="it-IT"/>
                    </w:rPr>
                    <w:t xml:space="preserve"> giun</w:t>
                  </w:r>
                  <w:r>
                    <w:rPr>
                      <w:rFonts w:ascii="Arial" w:eastAsia="Times New Roman" w:hAnsi="Arial" w:cs="Arial"/>
                      <w:sz w:val="24"/>
                      <w:szCs w:val="24"/>
                      <w:lang w:eastAsia="it-IT"/>
                    </w:rPr>
                    <w:t>ti</w:t>
                  </w:r>
                  <w:r w:rsidRPr="002450A1">
                    <w:rPr>
                      <w:rFonts w:ascii="Arial" w:eastAsia="Times New Roman" w:hAnsi="Arial" w:cs="Arial"/>
                      <w:sz w:val="24"/>
                      <w:szCs w:val="24"/>
                      <w:lang w:eastAsia="it-IT"/>
                    </w:rPr>
                    <w:t xml:space="preserve"> a una scalinata che </w:t>
                  </w:r>
                  <w:r>
                    <w:rPr>
                      <w:rFonts w:ascii="Arial" w:eastAsia="Times New Roman" w:hAnsi="Arial" w:cs="Arial"/>
                      <w:sz w:val="24"/>
                      <w:szCs w:val="24"/>
                      <w:lang w:eastAsia="it-IT"/>
                    </w:rPr>
                    <w:t xml:space="preserve">ci ha </w:t>
                  </w:r>
                  <w:r w:rsidRPr="002450A1">
                    <w:rPr>
                      <w:rFonts w:ascii="Arial" w:eastAsia="Times New Roman" w:hAnsi="Arial" w:cs="Arial"/>
                      <w:sz w:val="24"/>
                      <w:szCs w:val="24"/>
                      <w:lang w:eastAsia="it-IT"/>
                    </w:rPr>
                    <w:t>cond</w:t>
                  </w:r>
                  <w:r>
                    <w:rPr>
                      <w:rFonts w:ascii="Arial" w:eastAsia="Times New Roman" w:hAnsi="Arial" w:cs="Arial"/>
                      <w:sz w:val="24"/>
                      <w:szCs w:val="24"/>
                      <w:lang w:eastAsia="it-IT"/>
                    </w:rPr>
                    <w:t>otti</w:t>
                  </w:r>
                  <w:r w:rsidRPr="002450A1">
                    <w:rPr>
                      <w:rFonts w:ascii="Arial" w:eastAsia="Times New Roman" w:hAnsi="Arial" w:cs="Arial"/>
                      <w:sz w:val="24"/>
                      <w:szCs w:val="24"/>
                      <w:lang w:eastAsia="it-IT"/>
                    </w:rPr>
                    <w:t xml:space="preserve"> alla</w:t>
                  </w:r>
                  <w:r w:rsidRPr="00DE0A58">
                    <w:rPr>
                      <w:rFonts w:ascii="Arial" w:eastAsia="Times New Roman" w:hAnsi="Arial" w:cs="Arial"/>
                      <w:sz w:val="24"/>
                      <w:szCs w:val="24"/>
                      <w:lang w:eastAsia="it-IT"/>
                    </w:rPr>
                    <w:t> </w:t>
                  </w:r>
                  <w:hyperlink r:id="rId51" w:history="1">
                    <w:r w:rsidRPr="00DE0A58">
                      <w:rPr>
                        <w:rFonts w:ascii="Arial" w:eastAsia="Times New Roman" w:hAnsi="Arial" w:cs="Arial"/>
                        <w:bCs/>
                        <w:sz w:val="24"/>
                        <w:szCs w:val="24"/>
                        <w:lang w:eastAsia="it-IT"/>
                      </w:rPr>
                      <w:t>Piazza Libertà</w:t>
                    </w:r>
                  </w:hyperlink>
                  <w:r w:rsidRPr="00DE0A58">
                    <w:rPr>
                      <w:rFonts w:ascii="Arial" w:eastAsia="Times New Roman" w:hAnsi="Arial" w:cs="Arial"/>
                      <w:sz w:val="24"/>
                      <w:szCs w:val="24"/>
                      <w:lang w:eastAsia="it-IT"/>
                    </w:rPr>
                    <w:t> </w:t>
                  </w:r>
                  <w:r w:rsidRPr="002450A1">
                    <w:rPr>
                      <w:rFonts w:ascii="Arial" w:eastAsia="Times New Roman" w:hAnsi="Arial" w:cs="Arial"/>
                      <w:sz w:val="24"/>
                      <w:szCs w:val="24"/>
                      <w:lang w:eastAsia="it-IT"/>
                    </w:rPr>
                    <w:t>nella quale si trova il palazzo municipale che ospita opere di artisti che hanno visitato Sant’Alessio.</w:t>
                  </w:r>
                  <w:r w:rsidRPr="002450A1">
                    <w:rPr>
                      <w:rFonts w:ascii="Arial" w:eastAsia="Times New Roman" w:hAnsi="Arial" w:cs="Arial"/>
                      <w:sz w:val="24"/>
                      <w:szCs w:val="24"/>
                      <w:lang w:eastAsia="it-IT"/>
                    </w:rPr>
                    <w:br/>
                    <w:t>Il comune di Sant'Alessio probabilmente vanta un primato a livello nazionale, e cioè, quello del numero di</w:t>
                  </w:r>
                  <w:r w:rsidRPr="00DE0A58">
                    <w:rPr>
                      <w:rFonts w:ascii="Arial" w:eastAsia="Times New Roman" w:hAnsi="Arial" w:cs="Arial"/>
                      <w:sz w:val="24"/>
                      <w:szCs w:val="24"/>
                      <w:lang w:eastAsia="it-IT"/>
                    </w:rPr>
                    <w:t> </w:t>
                  </w:r>
                  <w:hyperlink r:id="rId52" w:history="1">
                    <w:r w:rsidRPr="00DE0A58">
                      <w:rPr>
                        <w:rFonts w:ascii="Arial" w:eastAsia="Times New Roman" w:hAnsi="Arial" w:cs="Arial"/>
                        <w:bCs/>
                        <w:sz w:val="24"/>
                        <w:szCs w:val="24"/>
                        <w:lang w:eastAsia="it-IT"/>
                      </w:rPr>
                      <w:t>fontane</w:t>
                    </w:r>
                  </w:hyperlink>
                  <w:r w:rsidRPr="00DE0A58">
                    <w:rPr>
                      <w:rFonts w:ascii="Arial" w:eastAsia="Times New Roman" w:hAnsi="Arial" w:cs="Arial"/>
                      <w:sz w:val="24"/>
                      <w:szCs w:val="24"/>
                      <w:lang w:eastAsia="it-IT"/>
                    </w:rPr>
                    <w:t> </w:t>
                  </w:r>
                  <w:r w:rsidRPr="002450A1">
                    <w:rPr>
                      <w:rFonts w:ascii="Arial" w:eastAsia="Times New Roman" w:hAnsi="Arial" w:cs="Arial"/>
                      <w:sz w:val="24"/>
                      <w:szCs w:val="24"/>
                      <w:lang w:eastAsia="it-IT"/>
                    </w:rPr>
                    <w:t>pubbliche in rapporto alla popolazione (una ogni 30 abitanti).</w:t>
                  </w:r>
                  <w:r w:rsidRPr="00DE0A58">
                    <w:rPr>
                      <w:rFonts w:ascii="Arial" w:eastAsia="Times New Roman" w:hAnsi="Arial" w:cs="Arial"/>
                      <w:sz w:val="24"/>
                      <w:szCs w:val="24"/>
                      <w:lang w:eastAsia="it-IT"/>
                    </w:rPr>
                    <w:t> </w:t>
                  </w:r>
                  <w:r>
                    <w:rPr>
                      <w:rFonts w:ascii="Arial" w:eastAsia="Times New Roman" w:hAnsi="Arial" w:cs="Arial"/>
                      <w:sz w:val="24"/>
                      <w:szCs w:val="24"/>
                      <w:lang w:eastAsia="it-IT"/>
                    </w:rPr>
                    <w:t xml:space="preserve"> </w:t>
                  </w:r>
                  <w:r w:rsidRPr="002450A1">
                    <w:rPr>
                      <w:rFonts w:ascii="Arial" w:eastAsia="Times New Roman" w:hAnsi="Arial" w:cs="Arial"/>
                      <w:sz w:val="24"/>
                      <w:szCs w:val="24"/>
                      <w:lang w:eastAsia="it-IT"/>
                    </w:rPr>
                    <w:t>Il turista che si aggira per le vie, principali e non, può imbattersi in ben 12 fontane, adeguatamente dislocate sul territorio.</w:t>
                  </w:r>
                  <w:r>
                    <w:rPr>
                      <w:rFonts w:ascii="Arial" w:eastAsia="Times New Roman" w:hAnsi="Arial" w:cs="Arial"/>
                      <w:sz w:val="24"/>
                      <w:szCs w:val="24"/>
                      <w:lang w:eastAsia="it-IT"/>
                    </w:rPr>
                    <w:t xml:space="preserve">  </w:t>
                  </w:r>
                </w:p>
              </w:tc>
            </w:tr>
          </w:tbl>
          <w:p w:rsidR="006C1640" w:rsidRPr="002450A1" w:rsidRDefault="006C1640" w:rsidP="00593108">
            <w:pPr>
              <w:spacing w:after="0" w:line="240" w:lineRule="auto"/>
              <w:rPr>
                <w:rFonts w:ascii="Arial" w:eastAsia="Times New Roman" w:hAnsi="Arial" w:cs="Arial"/>
                <w:sz w:val="24"/>
                <w:szCs w:val="24"/>
                <w:lang w:eastAsia="it-IT"/>
              </w:rPr>
            </w:pPr>
          </w:p>
        </w:tc>
      </w:tr>
      <w:tr w:rsidR="006C1640" w:rsidRPr="002450A1" w:rsidTr="00593108">
        <w:trPr>
          <w:tblCellSpacing w:w="0" w:type="dxa"/>
        </w:trPr>
        <w:tc>
          <w:tcPr>
            <w:tcW w:w="0" w:type="auto"/>
            <w:vAlign w:val="center"/>
            <w:hideMark/>
          </w:tcPr>
          <w:tbl>
            <w:tblPr>
              <w:tblW w:w="0" w:type="auto"/>
              <w:tblCellSpacing w:w="0" w:type="dxa"/>
              <w:tblCellMar>
                <w:top w:w="75" w:type="dxa"/>
                <w:left w:w="75" w:type="dxa"/>
                <w:bottom w:w="75" w:type="dxa"/>
                <w:right w:w="75" w:type="dxa"/>
              </w:tblCellMar>
              <w:tblLook w:val="04A0"/>
            </w:tblPr>
            <w:tblGrid>
              <w:gridCol w:w="8574"/>
              <w:gridCol w:w="246"/>
            </w:tblGrid>
            <w:tr w:rsidR="006C1640" w:rsidRPr="00704B54" w:rsidTr="00593108">
              <w:trPr>
                <w:tblCellSpacing w:w="0" w:type="dxa"/>
              </w:trPr>
              <w:tc>
                <w:tcPr>
                  <w:tcW w:w="0" w:type="auto"/>
                  <w:vAlign w:val="center"/>
                  <w:hideMark/>
                </w:tcPr>
                <w:p w:rsidR="006C1640" w:rsidRPr="00704B54" w:rsidRDefault="006C1640" w:rsidP="00593108">
                  <w:pPr>
                    <w:spacing w:after="0" w:line="240" w:lineRule="auto"/>
                    <w:jc w:val="both"/>
                    <w:rPr>
                      <w:rFonts w:ascii="Arial" w:eastAsia="Times New Roman" w:hAnsi="Arial" w:cs="Arial"/>
                      <w:sz w:val="24"/>
                      <w:szCs w:val="24"/>
                      <w:lang w:eastAsia="it-IT"/>
                    </w:rPr>
                  </w:pPr>
                  <w:r w:rsidRPr="00704B54">
                    <w:rPr>
                      <w:rFonts w:ascii="Arial" w:eastAsia="Times New Roman" w:hAnsi="Arial" w:cs="Arial"/>
                      <w:sz w:val="24"/>
                      <w:szCs w:val="24"/>
                      <w:lang w:eastAsia="it-IT"/>
                    </w:rPr>
                    <w:lastRenderedPageBreak/>
                    <w:t>Proseguendo lungo il viale dei tigli si giunge alla </w:t>
                  </w:r>
                  <w:hyperlink r:id="rId53" w:history="1">
                    <w:r w:rsidRPr="00704B54">
                      <w:rPr>
                        <w:rFonts w:ascii="Arial" w:eastAsia="Times New Roman" w:hAnsi="Arial" w:cs="Arial"/>
                        <w:bCs/>
                        <w:sz w:val="24"/>
                        <w:szCs w:val="24"/>
                        <w:lang w:eastAsia="it-IT"/>
                      </w:rPr>
                      <w:t>via Papa Giovanni Paolo II</w:t>
                    </w:r>
                  </w:hyperlink>
                  <w:r w:rsidRPr="00704B54">
                    <w:rPr>
                      <w:rFonts w:ascii="Arial" w:eastAsia="Times New Roman" w:hAnsi="Arial" w:cs="Arial"/>
                      <w:sz w:val="24"/>
                      <w:szCs w:val="24"/>
                      <w:lang w:eastAsia="it-IT"/>
                    </w:rPr>
                    <w:t> ,che collega le due estremità del paese e che comprende la </w:t>
                  </w:r>
                  <w:hyperlink r:id="rId54" w:history="1">
                    <w:r w:rsidRPr="00704B54">
                      <w:rPr>
                        <w:rFonts w:ascii="Arial" w:eastAsia="Times New Roman" w:hAnsi="Arial" w:cs="Arial"/>
                        <w:bCs/>
                        <w:sz w:val="24"/>
                        <w:szCs w:val="24"/>
                        <w:lang w:eastAsia="it-IT"/>
                      </w:rPr>
                      <w:t>Piazza Stefano Romeo</w:t>
                    </w:r>
                  </w:hyperlink>
                  <w:r w:rsidRPr="00704B54">
                    <w:rPr>
                      <w:rFonts w:ascii="Arial" w:eastAsia="Times New Roman" w:hAnsi="Arial" w:cs="Arial"/>
                      <w:sz w:val="24"/>
                      <w:szCs w:val="24"/>
                      <w:lang w:eastAsia="it-IT"/>
                    </w:rPr>
                    <w:t>, altro punto panoramico del paese, e al </w:t>
                  </w:r>
                  <w:hyperlink r:id="rId55" w:history="1">
                    <w:r w:rsidRPr="00704B54">
                      <w:rPr>
                        <w:rFonts w:ascii="Arial" w:eastAsia="Times New Roman" w:hAnsi="Arial" w:cs="Arial"/>
                        <w:bCs/>
                        <w:sz w:val="24"/>
                        <w:szCs w:val="24"/>
                        <w:lang w:eastAsia="it-IT"/>
                      </w:rPr>
                      <w:t>Belvedere</w:t>
                    </w:r>
                  </w:hyperlink>
                  <w:r w:rsidRPr="00704B54">
                    <w:rPr>
                      <w:rFonts w:ascii="Arial" w:hAnsi="Arial" w:cs="Arial"/>
                      <w:sz w:val="24"/>
                      <w:szCs w:val="24"/>
                    </w:rPr>
                    <w:t>.</w:t>
                  </w:r>
                  <w:r w:rsidRPr="00704B54">
                    <w:rPr>
                      <w:rFonts w:ascii="Arial" w:eastAsia="Times New Roman" w:hAnsi="Arial" w:cs="Arial"/>
                      <w:sz w:val="24"/>
                      <w:szCs w:val="24"/>
                      <w:lang w:eastAsia="it-IT"/>
                    </w:rPr>
                    <w:br/>
                    <w:t xml:space="preserve">Camminando incontriamo gli aranceti, gli uliveti, gli alberi di noce,che  fanno da cornice alla strada principale. </w:t>
                  </w:r>
                </w:p>
              </w:tc>
              <w:tc>
                <w:tcPr>
                  <w:tcW w:w="0" w:type="auto"/>
                  <w:vAlign w:val="center"/>
                  <w:hideMark/>
                </w:tcPr>
                <w:tbl>
                  <w:tblPr>
                    <w:tblW w:w="0" w:type="auto"/>
                    <w:tblCellSpacing w:w="15" w:type="dxa"/>
                    <w:tblCellMar>
                      <w:top w:w="15" w:type="dxa"/>
                      <w:left w:w="15" w:type="dxa"/>
                      <w:bottom w:w="15" w:type="dxa"/>
                      <w:right w:w="15" w:type="dxa"/>
                    </w:tblCellMar>
                    <w:tblLook w:val="04A0"/>
                  </w:tblPr>
                  <w:tblGrid>
                    <w:gridCol w:w="96"/>
                  </w:tblGrid>
                  <w:tr w:rsidR="006C1640" w:rsidRPr="00704B54" w:rsidTr="00593108">
                    <w:trPr>
                      <w:tblCellSpacing w:w="15" w:type="dxa"/>
                    </w:trPr>
                    <w:tc>
                      <w:tcPr>
                        <w:tcW w:w="0" w:type="auto"/>
                        <w:vAlign w:val="center"/>
                        <w:hideMark/>
                      </w:tcPr>
                      <w:p w:rsidR="006C1640" w:rsidRPr="00704B54" w:rsidRDefault="006C1640" w:rsidP="00593108">
                        <w:pPr>
                          <w:spacing w:after="0" w:line="240" w:lineRule="auto"/>
                          <w:jc w:val="both"/>
                          <w:rPr>
                            <w:rFonts w:ascii="Arial" w:eastAsia="Times New Roman" w:hAnsi="Arial" w:cs="Arial"/>
                            <w:sz w:val="24"/>
                            <w:szCs w:val="24"/>
                            <w:lang w:eastAsia="it-IT"/>
                          </w:rPr>
                        </w:pPr>
                      </w:p>
                    </w:tc>
                  </w:tr>
                </w:tbl>
                <w:p w:rsidR="006C1640" w:rsidRPr="00704B54" w:rsidRDefault="006C1640" w:rsidP="00593108">
                  <w:pPr>
                    <w:spacing w:after="0" w:line="240" w:lineRule="auto"/>
                    <w:jc w:val="both"/>
                    <w:rPr>
                      <w:rFonts w:ascii="Arial" w:eastAsia="Times New Roman" w:hAnsi="Arial" w:cs="Arial"/>
                      <w:sz w:val="24"/>
                      <w:szCs w:val="24"/>
                      <w:lang w:eastAsia="it-IT"/>
                    </w:rPr>
                  </w:pPr>
                </w:p>
              </w:tc>
            </w:tr>
          </w:tbl>
          <w:p w:rsidR="006C1640" w:rsidRPr="00704B54" w:rsidRDefault="006C1640" w:rsidP="00593108">
            <w:pPr>
              <w:spacing w:after="0" w:line="240" w:lineRule="auto"/>
              <w:jc w:val="both"/>
              <w:rPr>
                <w:rFonts w:ascii="Arial" w:eastAsia="Times New Roman" w:hAnsi="Arial" w:cs="Arial"/>
                <w:sz w:val="24"/>
                <w:szCs w:val="24"/>
                <w:lang w:eastAsia="it-IT"/>
              </w:rPr>
            </w:pPr>
          </w:p>
        </w:tc>
      </w:tr>
      <w:tr w:rsidR="006C1640" w:rsidRPr="002450A1" w:rsidTr="00593108">
        <w:trPr>
          <w:tblCellSpacing w:w="0" w:type="dxa"/>
        </w:trPr>
        <w:tc>
          <w:tcPr>
            <w:tcW w:w="0" w:type="auto"/>
            <w:vAlign w:val="center"/>
            <w:hideMark/>
          </w:tcPr>
          <w:tbl>
            <w:tblPr>
              <w:tblW w:w="0" w:type="auto"/>
              <w:tblCellSpacing w:w="0" w:type="dxa"/>
              <w:tblCellMar>
                <w:top w:w="75" w:type="dxa"/>
                <w:left w:w="75" w:type="dxa"/>
                <w:bottom w:w="75" w:type="dxa"/>
                <w:right w:w="75" w:type="dxa"/>
              </w:tblCellMar>
              <w:tblLook w:val="04A0"/>
            </w:tblPr>
            <w:tblGrid>
              <w:gridCol w:w="8820"/>
            </w:tblGrid>
            <w:tr w:rsidR="006C1640" w:rsidRPr="00704B54" w:rsidTr="00593108">
              <w:trPr>
                <w:tblCellSpacing w:w="0" w:type="dxa"/>
              </w:trPr>
              <w:tc>
                <w:tcPr>
                  <w:tcW w:w="0" w:type="auto"/>
                  <w:vAlign w:val="center"/>
                  <w:hideMark/>
                </w:tcPr>
                <w:tbl>
                  <w:tblPr>
                    <w:tblW w:w="0" w:type="auto"/>
                    <w:tblCellSpacing w:w="15" w:type="dxa"/>
                    <w:tblCellMar>
                      <w:top w:w="15" w:type="dxa"/>
                      <w:left w:w="15" w:type="dxa"/>
                      <w:bottom w:w="15" w:type="dxa"/>
                      <w:right w:w="15" w:type="dxa"/>
                    </w:tblCellMar>
                    <w:tblLook w:val="04A0"/>
                  </w:tblPr>
                  <w:tblGrid>
                    <w:gridCol w:w="8670"/>
                  </w:tblGrid>
                  <w:tr w:rsidR="006C1640" w:rsidRPr="00704B54" w:rsidTr="00593108">
                    <w:trPr>
                      <w:tblCellSpacing w:w="15" w:type="dxa"/>
                    </w:trPr>
                    <w:tc>
                      <w:tcPr>
                        <w:tcW w:w="0" w:type="auto"/>
                        <w:vAlign w:val="center"/>
                        <w:hideMark/>
                      </w:tcPr>
                      <w:tbl>
                        <w:tblPr>
                          <w:tblpPr w:leftFromText="141" w:rightFromText="141" w:vertAnchor="text" w:horzAnchor="margin" w:tblpY="-410"/>
                          <w:tblOverlap w:val="never"/>
                          <w:tblW w:w="8580" w:type="dxa"/>
                          <w:tblCellSpacing w:w="0" w:type="dxa"/>
                          <w:tblCellMar>
                            <w:top w:w="75" w:type="dxa"/>
                            <w:left w:w="75" w:type="dxa"/>
                            <w:bottom w:w="75" w:type="dxa"/>
                            <w:right w:w="75" w:type="dxa"/>
                          </w:tblCellMar>
                          <w:tblLook w:val="04A0"/>
                        </w:tblPr>
                        <w:tblGrid>
                          <w:gridCol w:w="8580"/>
                        </w:tblGrid>
                        <w:tr w:rsidR="006C1640" w:rsidRPr="00704B54" w:rsidTr="00593108">
                          <w:trPr>
                            <w:tblCellSpacing w:w="0" w:type="dxa"/>
                          </w:trPr>
                          <w:tc>
                            <w:tcPr>
                              <w:tcW w:w="0" w:type="auto"/>
                              <w:vAlign w:val="center"/>
                              <w:hideMark/>
                            </w:tcPr>
                            <w:p w:rsidR="006C1640" w:rsidRPr="00704B54" w:rsidRDefault="006C1640" w:rsidP="00593108">
                              <w:pPr>
                                <w:spacing w:after="0" w:line="240" w:lineRule="auto"/>
                                <w:jc w:val="both"/>
                                <w:rPr>
                                  <w:rFonts w:ascii="Arial" w:eastAsia="Times New Roman" w:hAnsi="Arial" w:cs="Arial"/>
                                  <w:sz w:val="24"/>
                                  <w:szCs w:val="24"/>
                                  <w:lang w:eastAsia="it-IT"/>
                                </w:rPr>
                              </w:pPr>
                              <w:r w:rsidRPr="00704B54">
                                <w:rPr>
                                  <w:rFonts w:ascii="Arial" w:eastAsia="Times New Roman" w:hAnsi="Arial" w:cs="Arial"/>
                                  <w:sz w:val="24"/>
                                  <w:szCs w:val="24"/>
                                  <w:lang w:eastAsia="it-IT"/>
                                </w:rPr>
                                <w:t>Il clima è piacevole, essendo un paese situato in collina. Inoltre, la sua posizione centrale consente di raggiungere velocemente sia il mare che la montagna. </w:t>
                              </w:r>
                            </w:p>
                            <w:p w:rsidR="006C1640" w:rsidRPr="00704B54" w:rsidRDefault="006C1640" w:rsidP="00593108">
                              <w:pPr>
                                <w:spacing w:after="0" w:line="240" w:lineRule="auto"/>
                                <w:jc w:val="both"/>
                                <w:rPr>
                                  <w:rFonts w:ascii="Arial" w:eastAsia="Times New Roman" w:hAnsi="Arial" w:cs="Arial"/>
                                  <w:sz w:val="24"/>
                                  <w:szCs w:val="24"/>
                                  <w:lang w:eastAsia="it-IT"/>
                                </w:rPr>
                              </w:pPr>
                            </w:p>
                            <w:p w:rsidR="006C1640" w:rsidRPr="00704B54" w:rsidRDefault="006C1640" w:rsidP="00593108">
                              <w:pPr>
                                <w:spacing w:after="0" w:line="240" w:lineRule="auto"/>
                                <w:jc w:val="both"/>
                                <w:rPr>
                                  <w:rFonts w:ascii="Arial" w:eastAsia="Times New Roman" w:hAnsi="Arial" w:cs="Arial"/>
                                  <w:sz w:val="24"/>
                                  <w:szCs w:val="24"/>
                                  <w:lang w:eastAsia="it-IT"/>
                                </w:rPr>
                              </w:pPr>
                            </w:p>
                            <w:p w:rsidR="006C1640" w:rsidRPr="00704B54" w:rsidRDefault="006C1640" w:rsidP="00593108">
                              <w:pPr>
                                <w:spacing w:after="0" w:line="240" w:lineRule="auto"/>
                                <w:jc w:val="both"/>
                                <w:rPr>
                                  <w:rFonts w:ascii="Arial" w:eastAsia="Times New Roman" w:hAnsi="Arial" w:cs="Arial"/>
                                  <w:sz w:val="24"/>
                                  <w:szCs w:val="24"/>
                                  <w:lang w:eastAsia="it-IT"/>
                                </w:rPr>
                              </w:pPr>
                              <w:r w:rsidRPr="00704B54">
                                <w:rPr>
                                  <w:rFonts w:ascii="Arial" w:eastAsia="Times New Roman" w:hAnsi="Arial" w:cs="Arial"/>
                                  <w:noProof/>
                                  <w:sz w:val="24"/>
                                  <w:szCs w:val="24"/>
                                  <w:lang w:eastAsia="it-IT"/>
                                </w:rPr>
                                <w:drawing>
                                  <wp:inline distT="0" distB="0" distL="0" distR="0">
                                    <wp:extent cx="2466975" cy="1385991"/>
                                    <wp:effectExtent l="19050" t="0" r="9525" b="0"/>
                                    <wp:docPr id="26" name="Immagine 41" descr="C:\Users\Carmelo\Desktop\ristorante-villa-nunzia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armelo\Desktop\ristorante-villa-nunziatina.jpg"/>
                                            <pic:cNvPicPr>
                                              <a:picLocks noChangeAspect="1" noChangeArrowheads="1"/>
                                            </pic:cNvPicPr>
                                          </pic:nvPicPr>
                                          <pic:blipFill>
                                            <a:blip r:embed="rId56" cstate="print"/>
                                            <a:srcRect/>
                                            <a:stretch>
                                              <a:fillRect/>
                                            </a:stretch>
                                          </pic:blipFill>
                                          <pic:spPr bwMode="auto">
                                            <a:xfrm>
                                              <a:off x="0" y="0"/>
                                              <a:ext cx="2466975" cy="1385991"/>
                                            </a:xfrm>
                                            <a:prstGeom prst="rect">
                                              <a:avLst/>
                                            </a:prstGeom>
                                            <a:noFill/>
                                            <a:ln w="9525">
                                              <a:noFill/>
                                              <a:miter lim="800000"/>
                                              <a:headEnd/>
                                              <a:tailEnd/>
                                            </a:ln>
                                          </pic:spPr>
                                        </pic:pic>
                                      </a:graphicData>
                                    </a:graphic>
                                  </wp:inline>
                                </w:drawing>
                              </w:r>
                            </w:p>
                            <w:p w:rsidR="006C1640" w:rsidRPr="00704B54" w:rsidRDefault="006C1640" w:rsidP="00593108">
                              <w:pPr>
                                <w:spacing w:after="0" w:line="240" w:lineRule="auto"/>
                                <w:jc w:val="both"/>
                                <w:rPr>
                                  <w:rFonts w:ascii="Arial" w:eastAsia="Times New Roman" w:hAnsi="Arial" w:cs="Arial"/>
                                  <w:sz w:val="24"/>
                                  <w:szCs w:val="24"/>
                                  <w:lang w:eastAsia="it-IT"/>
                                </w:rPr>
                              </w:pPr>
                              <w:r w:rsidRPr="00704B54">
                                <w:rPr>
                                  <w:rFonts w:ascii="Arial" w:eastAsia="Times New Roman" w:hAnsi="Arial" w:cs="Arial"/>
                                  <w:sz w:val="24"/>
                                  <w:szCs w:val="24"/>
                                  <w:lang w:eastAsia="it-IT"/>
                                </w:rPr>
                                <w:t xml:space="preserve">Percorriamo la strada principale per arrivare a Villa </w:t>
                              </w:r>
                              <w:proofErr w:type="spellStart"/>
                              <w:r w:rsidRPr="00704B54">
                                <w:rPr>
                                  <w:rFonts w:ascii="Arial" w:eastAsia="Times New Roman" w:hAnsi="Arial" w:cs="Arial"/>
                                  <w:sz w:val="24"/>
                                  <w:szCs w:val="24"/>
                                  <w:lang w:eastAsia="it-IT"/>
                                </w:rPr>
                                <w:t>Nunziatina</w:t>
                              </w:r>
                              <w:proofErr w:type="spellEnd"/>
                              <w:r w:rsidRPr="00704B54">
                                <w:rPr>
                                  <w:rFonts w:ascii="Arial" w:eastAsia="Times New Roman" w:hAnsi="Arial" w:cs="Arial"/>
                                  <w:sz w:val="24"/>
                                  <w:szCs w:val="24"/>
                                  <w:lang w:eastAsia="it-IT"/>
                                </w:rPr>
                                <w:t xml:space="preserve">  Qui, infine ci siamo recati per pranzare in questo  ristorante ampio e accogliente, pieno  di aspettative. Sono  stati serviti diverse pietanze gustose, saporite e abbondanti: antipasti, pasta, patatine, carne, pizza, focaccia di nutella e per finire le squisite  caldarroste! </w:t>
                              </w:r>
                            </w:p>
                            <w:p w:rsidR="006C1640" w:rsidRPr="00704B54" w:rsidRDefault="006C1640" w:rsidP="00593108">
                              <w:pPr>
                                <w:spacing w:after="0" w:line="240" w:lineRule="auto"/>
                                <w:jc w:val="both"/>
                                <w:rPr>
                                  <w:rFonts w:ascii="Arial" w:eastAsia="Times New Roman" w:hAnsi="Arial" w:cs="Arial"/>
                                  <w:sz w:val="24"/>
                                  <w:szCs w:val="24"/>
                                  <w:lang w:eastAsia="it-IT"/>
                                </w:rPr>
                              </w:pPr>
                              <w:r w:rsidRPr="00704B54">
                                <w:rPr>
                                  <w:rFonts w:ascii="Arial" w:eastAsia="Times New Roman" w:hAnsi="Arial" w:cs="Arial"/>
                                  <w:sz w:val="24"/>
                                  <w:szCs w:val="24"/>
                                  <w:lang w:eastAsia="it-IT"/>
                                </w:rPr>
                                <w:t>Siamo rientrati a casa alle ore 17,30 circa eravamo tutti stanchi ma felici della bellissima giornata trascorsa a Sant’Alessio.</w:t>
                              </w:r>
                            </w:p>
                            <w:p w:rsidR="006C1640" w:rsidRPr="00704B54" w:rsidRDefault="006C1640" w:rsidP="00593108">
                              <w:pPr>
                                <w:spacing w:after="0" w:line="240" w:lineRule="auto"/>
                                <w:jc w:val="both"/>
                                <w:rPr>
                                  <w:rFonts w:ascii="Arial" w:eastAsia="Times New Roman" w:hAnsi="Arial" w:cs="Arial"/>
                                  <w:sz w:val="24"/>
                                  <w:szCs w:val="24"/>
                                  <w:lang w:eastAsia="it-IT"/>
                                </w:rPr>
                              </w:pPr>
                            </w:p>
                            <w:p w:rsidR="006C1640" w:rsidRPr="00A24103" w:rsidRDefault="006C1640" w:rsidP="00593108">
                              <w:pPr>
                                <w:pStyle w:val="testo"/>
                                <w:rPr>
                                  <w:bCs/>
                                  <w:sz w:val="28"/>
                                  <w:szCs w:val="28"/>
                                </w:rPr>
                              </w:pPr>
                              <w:r w:rsidRPr="0048782F">
                                <w:rPr>
                                  <w:bCs/>
                                  <w:sz w:val="28"/>
                                  <w:szCs w:val="28"/>
                                </w:rPr>
                                <w:t xml:space="preserve">Lodiamo Dio per averci accompagnati nel nostro </w:t>
                              </w:r>
                              <w:r>
                                <w:rPr>
                                  <w:bCs/>
                                  <w:sz w:val="28"/>
                                  <w:szCs w:val="28"/>
                                </w:rPr>
                                <w:t>visita</w:t>
                              </w:r>
                              <w:r w:rsidRPr="0048782F">
                                <w:rPr>
                                  <w:bCs/>
                                  <w:sz w:val="28"/>
                                  <w:szCs w:val="28"/>
                                </w:rPr>
                                <w:t xml:space="preserve">  e al nostro Dirigente,</w:t>
                              </w:r>
                              <w:r>
                                <w:rPr>
                                  <w:bCs/>
                                  <w:sz w:val="28"/>
                                  <w:szCs w:val="28"/>
                                </w:rPr>
                                <w:t xml:space="preserve">Concetta </w:t>
                              </w:r>
                              <w:proofErr w:type="spellStart"/>
                              <w:r>
                                <w:rPr>
                                  <w:bCs/>
                                  <w:sz w:val="28"/>
                                  <w:szCs w:val="28"/>
                                </w:rPr>
                                <w:t>Sinicropi</w:t>
                              </w:r>
                              <w:proofErr w:type="spellEnd"/>
                              <w:r>
                                <w:rPr>
                                  <w:bCs/>
                                  <w:sz w:val="28"/>
                                  <w:szCs w:val="28"/>
                                </w:rPr>
                                <w:t>,</w:t>
                              </w:r>
                              <w:r w:rsidRPr="0048782F">
                                <w:rPr>
                                  <w:bCs/>
                                  <w:sz w:val="28"/>
                                  <w:szCs w:val="28"/>
                                </w:rPr>
                                <w:t xml:space="preserve"> p</w:t>
                              </w:r>
                              <w:r>
                                <w:rPr>
                                  <w:bCs/>
                                  <w:sz w:val="28"/>
                                  <w:szCs w:val="28"/>
                                </w:rPr>
                                <w:t>er la meravigliosa esperienza, d</w:t>
                              </w:r>
                              <w:r w:rsidRPr="0048782F">
                                <w:rPr>
                                  <w:bCs/>
                                  <w:sz w:val="28"/>
                                  <w:szCs w:val="28"/>
                                </w:rPr>
                                <w:t xml:space="preserve">iciamo in coro che tante parole non rendono interessanti i discorsi ..a volte una sola parola racchiude un profondo significato: </w:t>
                              </w:r>
                              <w:r w:rsidRPr="0048782F">
                                <w:rPr>
                                  <w:b/>
                                  <w:bCs/>
                                  <w:sz w:val="28"/>
                                  <w:szCs w:val="28"/>
                                </w:rPr>
                                <w:t>GRAZIE!</w:t>
                              </w:r>
                            </w:p>
                            <w:p w:rsidR="006C1640" w:rsidRPr="00704B54" w:rsidRDefault="006C1640" w:rsidP="00593108">
                              <w:pPr>
                                <w:spacing w:after="0" w:line="240" w:lineRule="auto"/>
                                <w:jc w:val="both"/>
                                <w:rPr>
                                  <w:rFonts w:ascii="Arial" w:eastAsia="Times New Roman" w:hAnsi="Arial" w:cs="Arial"/>
                                  <w:sz w:val="24"/>
                                  <w:szCs w:val="24"/>
                                  <w:lang w:eastAsia="it-IT"/>
                                </w:rPr>
                              </w:pPr>
                            </w:p>
                            <w:p w:rsidR="006C1640" w:rsidRPr="00704B54" w:rsidRDefault="006C1640" w:rsidP="00593108">
                              <w:pPr>
                                <w:spacing w:after="0" w:line="240" w:lineRule="auto"/>
                                <w:jc w:val="both"/>
                                <w:rPr>
                                  <w:rFonts w:ascii="Arial" w:eastAsia="Times New Roman" w:hAnsi="Arial" w:cs="Arial"/>
                                  <w:sz w:val="24"/>
                                  <w:szCs w:val="24"/>
                                  <w:lang w:eastAsia="it-IT"/>
                                </w:rPr>
                              </w:pPr>
                            </w:p>
                            <w:p w:rsidR="006C1640" w:rsidRPr="00704B54" w:rsidRDefault="006C1640" w:rsidP="00593108">
                              <w:pPr>
                                <w:spacing w:after="0" w:line="240" w:lineRule="auto"/>
                                <w:jc w:val="both"/>
                                <w:rPr>
                                  <w:rFonts w:ascii="Arial" w:eastAsia="Times New Roman" w:hAnsi="Arial" w:cs="Arial"/>
                                  <w:sz w:val="24"/>
                                  <w:szCs w:val="24"/>
                                  <w:lang w:eastAsia="it-IT"/>
                                </w:rPr>
                              </w:pPr>
                            </w:p>
                            <w:p w:rsidR="006C1640" w:rsidRPr="00704B54" w:rsidRDefault="006C1640" w:rsidP="00593108">
                              <w:pPr>
                                <w:spacing w:after="0" w:line="240" w:lineRule="auto"/>
                                <w:jc w:val="both"/>
                                <w:rPr>
                                  <w:rFonts w:ascii="Arial" w:eastAsia="Times New Roman" w:hAnsi="Arial" w:cs="Arial"/>
                                  <w:sz w:val="24"/>
                                  <w:szCs w:val="24"/>
                                  <w:lang w:eastAsia="it-IT"/>
                                </w:rPr>
                              </w:pPr>
                            </w:p>
                            <w:p w:rsidR="006C1640" w:rsidRPr="00704B54" w:rsidRDefault="006C1640" w:rsidP="00593108">
                              <w:pPr>
                                <w:spacing w:after="0" w:line="240" w:lineRule="auto"/>
                                <w:jc w:val="both"/>
                                <w:rPr>
                                  <w:rFonts w:ascii="Arial" w:eastAsia="Times New Roman" w:hAnsi="Arial" w:cs="Arial"/>
                                  <w:sz w:val="24"/>
                                  <w:szCs w:val="24"/>
                                  <w:lang w:eastAsia="it-IT"/>
                                </w:rPr>
                              </w:pPr>
                            </w:p>
                            <w:p w:rsidR="006C1640" w:rsidRPr="00704B54" w:rsidRDefault="006C1640" w:rsidP="00593108">
                              <w:pPr>
                                <w:spacing w:after="0" w:line="240" w:lineRule="auto"/>
                                <w:jc w:val="both"/>
                                <w:rPr>
                                  <w:rFonts w:ascii="Arial" w:eastAsia="Times New Roman" w:hAnsi="Arial" w:cs="Arial"/>
                                  <w:sz w:val="24"/>
                                  <w:szCs w:val="24"/>
                                  <w:lang w:eastAsia="it-IT"/>
                                </w:rPr>
                              </w:pPr>
                            </w:p>
                            <w:p w:rsidR="006C1640" w:rsidRPr="00704B54" w:rsidRDefault="006C1640" w:rsidP="00593108">
                              <w:pPr>
                                <w:spacing w:after="0" w:line="240" w:lineRule="auto"/>
                                <w:jc w:val="both"/>
                                <w:rPr>
                                  <w:rFonts w:ascii="Arial" w:eastAsia="Times New Roman" w:hAnsi="Arial" w:cs="Arial"/>
                                  <w:sz w:val="24"/>
                                  <w:szCs w:val="24"/>
                                  <w:lang w:eastAsia="it-IT"/>
                                </w:rPr>
                              </w:pPr>
                            </w:p>
                            <w:p w:rsidR="006C1640" w:rsidRPr="00704B54" w:rsidRDefault="006C1640" w:rsidP="00593108">
                              <w:pPr>
                                <w:spacing w:after="0" w:line="240" w:lineRule="auto"/>
                                <w:jc w:val="both"/>
                                <w:rPr>
                                  <w:rFonts w:ascii="Arial" w:eastAsia="Times New Roman" w:hAnsi="Arial" w:cs="Arial"/>
                                  <w:sz w:val="24"/>
                                  <w:szCs w:val="24"/>
                                  <w:lang w:eastAsia="it-IT"/>
                                </w:rPr>
                              </w:pPr>
                            </w:p>
                            <w:p w:rsidR="006C1640" w:rsidRPr="00704B54" w:rsidRDefault="006C1640" w:rsidP="00593108">
                              <w:pPr>
                                <w:spacing w:after="0" w:line="240" w:lineRule="auto"/>
                                <w:jc w:val="both"/>
                                <w:rPr>
                                  <w:rFonts w:ascii="Arial" w:eastAsia="Times New Roman" w:hAnsi="Arial" w:cs="Arial"/>
                                  <w:sz w:val="24"/>
                                  <w:szCs w:val="24"/>
                                  <w:lang w:eastAsia="it-IT"/>
                                </w:rPr>
                              </w:pPr>
                            </w:p>
                          </w:tc>
                        </w:tr>
                      </w:tbl>
                      <w:p w:rsidR="006C1640" w:rsidRPr="00704B54" w:rsidRDefault="006C1640" w:rsidP="00593108">
                        <w:pPr>
                          <w:spacing w:after="0" w:line="240" w:lineRule="auto"/>
                          <w:rPr>
                            <w:rFonts w:ascii="Arial" w:eastAsia="Times New Roman" w:hAnsi="Arial" w:cs="Arial"/>
                            <w:sz w:val="24"/>
                            <w:szCs w:val="24"/>
                            <w:lang w:eastAsia="it-IT"/>
                          </w:rPr>
                        </w:pPr>
                      </w:p>
                    </w:tc>
                  </w:tr>
                  <w:tr w:rsidR="006C1640" w:rsidRPr="00704B54" w:rsidTr="00593108">
                    <w:trPr>
                      <w:trHeight w:val="30"/>
                      <w:tblCellSpacing w:w="15" w:type="dxa"/>
                    </w:trPr>
                    <w:tc>
                      <w:tcPr>
                        <w:tcW w:w="0" w:type="auto"/>
                        <w:vAlign w:val="center"/>
                        <w:hideMark/>
                      </w:tcPr>
                      <w:p w:rsidR="006C1640" w:rsidRPr="00704B54" w:rsidRDefault="006C1640" w:rsidP="00593108">
                        <w:pPr>
                          <w:spacing w:after="0" w:line="240" w:lineRule="auto"/>
                          <w:jc w:val="both"/>
                          <w:rPr>
                            <w:rFonts w:ascii="Arial" w:eastAsia="Times New Roman" w:hAnsi="Arial" w:cs="Arial"/>
                            <w:sz w:val="24"/>
                            <w:szCs w:val="24"/>
                            <w:lang w:eastAsia="it-IT"/>
                          </w:rPr>
                        </w:pPr>
                      </w:p>
                    </w:tc>
                  </w:tr>
                  <w:tr w:rsidR="006C1640" w:rsidRPr="00704B54" w:rsidTr="00593108">
                    <w:trPr>
                      <w:tblCellSpacing w:w="15" w:type="dxa"/>
                    </w:trPr>
                    <w:tc>
                      <w:tcPr>
                        <w:tcW w:w="0" w:type="auto"/>
                        <w:vAlign w:val="center"/>
                        <w:hideMark/>
                      </w:tcPr>
                      <w:p w:rsidR="006C1640" w:rsidRPr="00704B54" w:rsidRDefault="006C1640" w:rsidP="00593108">
                        <w:pPr>
                          <w:spacing w:after="0" w:line="240" w:lineRule="auto"/>
                          <w:jc w:val="both"/>
                          <w:rPr>
                            <w:rFonts w:ascii="Arial" w:eastAsia="Times New Roman" w:hAnsi="Arial" w:cs="Arial"/>
                            <w:sz w:val="24"/>
                            <w:szCs w:val="24"/>
                            <w:lang w:eastAsia="it-IT"/>
                          </w:rPr>
                        </w:pPr>
                      </w:p>
                    </w:tc>
                  </w:tr>
                  <w:tr w:rsidR="006C1640" w:rsidRPr="00704B54" w:rsidTr="00593108">
                    <w:trPr>
                      <w:trHeight w:val="30"/>
                      <w:tblCellSpacing w:w="15" w:type="dxa"/>
                    </w:trPr>
                    <w:tc>
                      <w:tcPr>
                        <w:tcW w:w="0" w:type="auto"/>
                        <w:vAlign w:val="center"/>
                        <w:hideMark/>
                      </w:tcPr>
                      <w:p w:rsidR="006C1640" w:rsidRPr="00704B54" w:rsidRDefault="006C1640" w:rsidP="00593108">
                        <w:pPr>
                          <w:spacing w:after="0" w:line="240" w:lineRule="auto"/>
                          <w:jc w:val="both"/>
                          <w:rPr>
                            <w:rFonts w:ascii="Arial" w:eastAsia="Times New Roman" w:hAnsi="Arial" w:cs="Arial"/>
                            <w:sz w:val="24"/>
                            <w:szCs w:val="24"/>
                            <w:lang w:eastAsia="it-IT"/>
                          </w:rPr>
                        </w:pPr>
                      </w:p>
                    </w:tc>
                  </w:tr>
                  <w:tr w:rsidR="006C1640" w:rsidRPr="00704B54" w:rsidTr="00593108">
                    <w:trPr>
                      <w:tblCellSpacing w:w="15" w:type="dxa"/>
                    </w:trPr>
                    <w:tc>
                      <w:tcPr>
                        <w:tcW w:w="0" w:type="auto"/>
                        <w:vAlign w:val="center"/>
                        <w:hideMark/>
                      </w:tcPr>
                      <w:p w:rsidR="006C1640" w:rsidRPr="00704B54" w:rsidRDefault="006C1640" w:rsidP="00593108">
                        <w:pPr>
                          <w:spacing w:after="0" w:line="240" w:lineRule="auto"/>
                          <w:jc w:val="both"/>
                          <w:rPr>
                            <w:rFonts w:ascii="Arial" w:eastAsia="Times New Roman" w:hAnsi="Arial" w:cs="Arial"/>
                            <w:sz w:val="24"/>
                            <w:szCs w:val="24"/>
                            <w:lang w:eastAsia="it-IT"/>
                          </w:rPr>
                        </w:pPr>
                      </w:p>
                    </w:tc>
                  </w:tr>
                </w:tbl>
                <w:p w:rsidR="006C1640" w:rsidRPr="00704B54" w:rsidRDefault="006C1640" w:rsidP="00593108">
                  <w:pPr>
                    <w:spacing w:after="0" w:line="240" w:lineRule="auto"/>
                    <w:jc w:val="both"/>
                    <w:rPr>
                      <w:rFonts w:ascii="Arial" w:eastAsia="Times New Roman" w:hAnsi="Arial" w:cs="Arial"/>
                      <w:sz w:val="24"/>
                      <w:szCs w:val="24"/>
                      <w:lang w:eastAsia="it-IT"/>
                    </w:rPr>
                  </w:pPr>
                </w:p>
              </w:tc>
            </w:tr>
          </w:tbl>
          <w:p w:rsidR="006C1640" w:rsidRPr="00704B54" w:rsidRDefault="006C1640" w:rsidP="00593108">
            <w:pPr>
              <w:spacing w:after="0" w:line="240" w:lineRule="auto"/>
              <w:jc w:val="both"/>
              <w:rPr>
                <w:rFonts w:ascii="Arial" w:eastAsia="Times New Roman" w:hAnsi="Arial" w:cs="Arial"/>
                <w:sz w:val="24"/>
                <w:szCs w:val="24"/>
                <w:lang w:eastAsia="it-IT"/>
              </w:rPr>
            </w:pPr>
          </w:p>
        </w:tc>
      </w:tr>
      <w:tr w:rsidR="006C1640" w:rsidRPr="002450A1" w:rsidTr="00593108">
        <w:trPr>
          <w:tblCellSpacing w:w="0" w:type="dxa"/>
        </w:trPr>
        <w:tc>
          <w:tcPr>
            <w:tcW w:w="0" w:type="auto"/>
            <w:vAlign w:val="center"/>
            <w:hideMark/>
          </w:tcPr>
          <w:p w:rsidR="006C1640" w:rsidRPr="00704B54" w:rsidRDefault="006C1640" w:rsidP="00593108">
            <w:pPr>
              <w:spacing w:after="0" w:line="240" w:lineRule="auto"/>
              <w:jc w:val="both"/>
              <w:rPr>
                <w:rFonts w:ascii="Arial" w:eastAsia="Times New Roman" w:hAnsi="Arial" w:cs="Arial"/>
                <w:sz w:val="24"/>
                <w:szCs w:val="24"/>
                <w:lang w:eastAsia="it-IT"/>
              </w:rPr>
            </w:pPr>
          </w:p>
        </w:tc>
      </w:tr>
    </w:tbl>
    <w:p w:rsidR="006C1640" w:rsidRDefault="006C1640" w:rsidP="006C1640">
      <w:pPr>
        <w:jc w:val="center"/>
        <w:rPr>
          <w:rFonts w:ascii="Arial" w:hAnsi="Arial" w:cs="Arial"/>
          <w:sz w:val="24"/>
          <w:szCs w:val="24"/>
        </w:rPr>
      </w:pPr>
      <w:r>
        <w:rPr>
          <w:rFonts w:ascii="Arial" w:hAnsi="Arial" w:cs="Arial"/>
          <w:noProof/>
          <w:sz w:val="24"/>
          <w:szCs w:val="24"/>
          <w:lang w:eastAsia="it-IT"/>
        </w:rPr>
        <w:drawing>
          <wp:inline distT="0" distB="0" distL="0" distR="0">
            <wp:extent cx="2399349" cy="1800000"/>
            <wp:effectExtent l="19050" t="0" r="951" b="0"/>
            <wp:docPr id="31" name="Immagine 11" descr="D:\DA HD\MAMMA\foto\pilati 2014\2014 pilati\Sant'Alessio\IMG_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A HD\MAMMA\foto\pilati 2014\2014 pilati\Sant'Alessio\IMG_0229.JPG"/>
                    <pic:cNvPicPr>
                      <a:picLocks noChangeAspect="1" noChangeArrowheads="1"/>
                    </pic:cNvPicPr>
                  </pic:nvPicPr>
                  <pic:blipFill>
                    <a:blip r:embed="rId57" cstate="print"/>
                    <a:srcRect/>
                    <a:stretch>
                      <a:fillRect/>
                    </a:stretch>
                  </pic:blipFill>
                  <pic:spPr bwMode="auto">
                    <a:xfrm>
                      <a:off x="0" y="0"/>
                      <a:ext cx="2399349" cy="1800000"/>
                    </a:xfrm>
                    <a:prstGeom prst="rect">
                      <a:avLst/>
                    </a:prstGeom>
                    <a:noFill/>
                    <a:ln w="9525">
                      <a:noFill/>
                      <a:miter lim="800000"/>
                      <a:headEnd/>
                      <a:tailEnd/>
                    </a:ln>
                  </pic:spPr>
                </pic:pic>
              </a:graphicData>
            </a:graphic>
          </wp:inline>
        </w:drawing>
      </w:r>
      <w:r>
        <w:rPr>
          <w:rFonts w:ascii="Arial" w:hAnsi="Arial" w:cs="Arial"/>
          <w:noProof/>
          <w:sz w:val="24"/>
          <w:szCs w:val="24"/>
          <w:lang w:eastAsia="it-IT"/>
        </w:rPr>
        <w:drawing>
          <wp:inline distT="0" distB="0" distL="0" distR="0">
            <wp:extent cx="2399349" cy="1800000"/>
            <wp:effectExtent l="19050" t="0" r="951" b="0"/>
            <wp:docPr id="30" name="Immagine 10" descr="D:\DA HD\MAMMA\foto\pilati 2014\2014 pilati\Sant'Alessio\IMG_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A HD\MAMMA\foto\pilati 2014\2014 pilati\Sant'Alessio\IMG_0228.JPG"/>
                    <pic:cNvPicPr>
                      <a:picLocks noChangeAspect="1" noChangeArrowheads="1"/>
                    </pic:cNvPicPr>
                  </pic:nvPicPr>
                  <pic:blipFill>
                    <a:blip r:embed="rId58" cstate="print"/>
                    <a:srcRect/>
                    <a:stretch>
                      <a:fillRect/>
                    </a:stretch>
                  </pic:blipFill>
                  <pic:spPr bwMode="auto">
                    <a:xfrm>
                      <a:off x="0" y="0"/>
                      <a:ext cx="2399349" cy="1800000"/>
                    </a:xfrm>
                    <a:prstGeom prst="rect">
                      <a:avLst/>
                    </a:prstGeom>
                    <a:noFill/>
                    <a:ln w="9525">
                      <a:noFill/>
                      <a:miter lim="800000"/>
                      <a:headEnd/>
                      <a:tailEnd/>
                    </a:ln>
                  </pic:spPr>
                </pic:pic>
              </a:graphicData>
            </a:graphic>
          </wp:inline>
        </w:drawing>
      </w:r>
      <w:r>
        <w:rPr>
          <w:rFonts w:ascii="Arial" w:hAnsi="Arial" w:cs="Arial"/>
          <w:noProof/>
          <w:sz w:val="24"/>
          <w:szCs w:val="24"/>
          <w:lang w:eastAsia="it-IT"/>
        </w:rPr>
        <w:drawing>
          <wp:inline distT="0" distB="0" distL="0" distR="0">
            <wp:extent cx="2399349" cy="1800000"/>
            <wp:effectExtent l="19050" t="0" r="951" b="0"/>
            <wp:docPr id="27" name="Immagine 8" descr="D:\DA HD\MAMMA\foto\pilati 2014\2014 pilati\Sant'Alessio\IMG_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 HD\MAMMA\foto\pilati 2014\2014 pilati\Sant'Alessio\IMG_0221.JPG"/>
                    <pic:cNvPicPr>
                      <a:picLocks noChangeAspect="1" noChangeArrowheads="1"/>
                    </pic:cNvPicPr>
                  </pic:nvPicPr>
                  <pic:blipFill>
                    <a:blip r:embed="rId59" cstate="print"/>
                    <a:srcRect/>
                    <a:stretch>
                      <a:fillRect/>
                    </a:stretch>
                  </pic:blipFill>
                  <pic:spPr bwMode="auto">
                    <a:xfrm>
                      <a:off x="0" y="0"/>
                      <a:ext cx="2399349" cy="1800000"/>
                    </a:xfrm>
                    <a:prstGeom prst="rect">
                      <a:avLst/>
                    </a:prstGeom>
                    <a:noFill/>
                    <a:ln w="9525">
                      <a:noFill/>
                      <a:miter lim="800000"/>
                      <a:headEnd/>
                      <a:tailEnd/>
                    </a:ln>
                  </pic:spPr>
                </pic:pic>
              </a:graphicData>
            </a:graphic>
          </wp:inline>
        </w:drawing>
      </w:r>
      <w:r>
        <w:rPr>
          <w:rFonts w:ascii="Arial" w:hAnsi="Arial" w:cs="Arial"/>
          <w:noProof/>
          <w:sz w:val="24"/>
          <w:szCs w:val="24"/>
          <w:lang w:eastAsia="it-IT"/>
        </w:rPr>
        <w:drawing>
          <wp:inline distT="0" distB="0" distL="0" distR="0">
            <wp:extent cx="2399349" cy="1800000"/>
            <wp:effectExtent l="19050" t="0" r="951" b="0"/>
            <wp:docPr id="25" name="Immagine 7" descr="D:\DA HD\MAMMA\foto\pilati 2014\2014 pilati\Sant'Alessio\IMG_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 HD\MAMMA\foto\pilati 2014\2014 pilati\Sant'Alessio\IMG_0219.JPG"/>
                    <pic:cNvPicPr>
                      <a:picLocks noChangeAspect="1" noChangeArrowheads="1"/>
                    </pic:cNvPicPr>
                  </pic:nvPicPr>
                  <pic:blipFill>
                    <a:blip r:embed="rId60" cstate="print"/>
                    <a:srcRect/>
                    <a:stretch>
                      <a:fillRect/>
                    </a:stretch>
                  </pic:blipFill>
                  <pic:spPr bwMode="auto">
                    <a:xfrm>
                      <a:off x="0" y="0"/>
                      <a:ext cx="2399349" cy="1800000"/>
                    </a:xfrm>
                    <a:prstGeom prst="rect">
                      <a:avLst/>
                    </a:prstGeom>
                    <a:noFill/>
                    <a:ln w="9525">
                      <a:noFill/>
                      <a:miter lim="800000"/>
                      <a:headEnd/>
                      <a:tailEnd/>
                    </a:ln>
                  </pic:spPr>
                </pic:pic>
              </a:graphicData>
            </a:graphic>
          </wp:inline>
        </w:drawing>
      </w:r>
      <w:r>
        <w:rPr>
          <w:rFonts w:ascii="Arial" w:hAnsi="Arial" w:cs="Arial"/>
          <w:noProof/>
          <w:sz w:val="24"/>
          <w:szCs w:val="24"/>
          <w:lang w:eastAsia="it-IT"/>
        </w:rPr>
        <w:drawing>
          <wp:inline distT="0" distB="0" distL="0" distR="0">
            <wp:extent cx="2399349" cy="1800000"/>
            <wp:effectExtent l="19050" t="0" r="951" b="0"/>
            <wp:docPr id="24" name="Immagine 6" descr="D:\DA HD\MAMMA\foto\pilati 2014\2014 pilati\Sant'Alessio\IMG_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 HD\MAMMA\foto\pilati 2014\2014 pilati\Sant'Alessio\IMG_0218.JPG"/>
                    <pic:cNvPicPr>
                      <a:picLocks noChangeAspect="1" noChangeArrowheads="1"/>
                    </pic:cNvPicPr>
                  </pic:nvPicPr>
                  <pic:blipFill>
                    <a:blip r:embed="rId61" cstate="print"/>
                    <a:srcRect/>
                    <a:stretch>
                      <a:fillRect/>
                    </a:stretch>
                  </pic:blipFill>
                  <pic:spPr bwMode="auto">
                    <a:xfrm>
                      <a:off x="0" y="0"/>
                      <a:ext cx="2399349" cy="1800000"/>
                    </a:xfrm>
                    <a:prstGeom prst="rect">
                      <a:avLst/>
                    </a:prstGeom>
                    <a:noFill/>
                    <a:ln w="9525">
                      <a:noFill/>
                      <a:miter lim="800000"/>
                      <a:headEnd/>
                      <a:tailEnd/>
                    </a:ln>
                  </pic:spPr>
                </pic:pic>
              </a:graphicData>
            </a:graphic>
          </wp:inline>
        </w:drawing>
      </w:r>
      <w:r>
        <w:rPr>
          <w:rFonts w:ascii="Arial" w:hAnsi="Arial" w:cs="Arial"/>
          <w:noProof/>
          <w:sz w:val="24"/>
          <w:szCs w:val="24"/>
          <w:lang w:eastAsia="it-IT"/>
        </w:rPr>
        <w:drawing>
          <wp:inline distT="0" distB="0" distL="0" distR="0">
            <wp:extent cx="2399153" cy="1800000"/>
            <wp:effectExtent l="19050" t="0" r="1147" b="0"/>
            <wp:docPr id="17" name="Immagine 5" descr="D:\DA HD\MAMMA\foto\pilati 2014\2014 pilati\Sant'Alessio\IMG_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 HD\MAMMA\foto\pilati 2014\2014 pilati\Sant'Alessio\IMG_0217.JPG"/>
                    <pic:cNvPicPr>
                      <a:picLocks noChangeAspect="1" noChangeArrowheads="1"/>
                    </pic:cNvPicPr>
                  </pic:nvPicPr>
                  <pic:blipFill>
                    <a:blip r:embed="rId62" cstate="print"/>
                    <a:srcRect/>
                    <a:stretch>
                      <a:fillRect/>
                    </a:stretch>
                  </pic:blipFill>
                  <pic:spPr bwMode="auto">
                    <a:xfrm>
                      <a:off x="0" y="0"/>
                      <a:ext cx="2399153" cy="1800000"/>
                    </a:xfrm>
                    <a:prstGeom prst="rect">
                      <a:avLst/>
                    </a:prstGeom>
                    <a:noFill/>
                    <a:ln w="9525">
                      <a:noFill/>
                      <a:miter lim="800000"/>
                      <a:headEnd/>
                      <a:tailEnd/>
                    </a:ln>
                  </pic:spPr>
                </pic:pic>
              </a:graphicData>
            </a:graphic>
          </wp:inline>
        </w:drawing>
      </w:r>
      <w:r>
        <w:rPr>
          <w:rFonts w:ascii="Arial" w:hAnsi="Arial" w:cs="Arial"/>
          <w:noProof/>
          <w:sz w:val="24"/>
          <w:szCs w:val="24"/>
          <w:lang w:eastAsia="it-IT"/>
        </w:rPr>
        <w:drawing>
          <wp:inline distT="0" distB="0" distL="0" distR="0">
            <wp:extent cx="2397249" cy="1800000"/>
            <wp:effectExtent l="19050" t="0" r="3051" b="0"/>
            <wp:docPr id="16" name="Immagine 4" descr="D:\DA HD\MAMMA\foto\pilati 2014\2014 pilati\Sant'Alessio\IMG_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 HD\MAMMA\foto\pilati 2014\2014 pilati\Sant'Alessio\IMG_0216.JPG"/>
                    <pic:cNvPicPr>
                      <a:picLocks noChangeAspect="1" noChangeArrowheads="1"/>
                    </pic:cNvPicPr>
                  </pic:nvPicPr>
                  <pic:blipFill>
                    <a:blip r:embed="rId63" cstate="print"/>
                    <a:srcRect/>
                    <a:stretch>
                      <a:fillRect/>
                    </a:stretch>
                  </pic:blipFill>
                  <pic:spPr bwMode="auto">
                    <a:xfrm>
                      <a:off x="0" y="0"/>
                      <a:ext cx="2397249" cy="1800000"/>
                    </a:xfrm>
                    <a:prstGeom prst="rect">
                      <a:avLst/>
                    </a:prstGeom>
                    <a:noFill/>
                    <a:ln w="9525">
                      <a:noFill/>
                      <a:miter lim="800000"/>
                      <a:headEnd/>
                      <a:tailEnd/>
                    </a:ln>
                  </pic:spPr>
                </pic:pic>
              </a:graphicData>
            </a:graphic>
          </wp:inline>
        </w:drawing>
      </w:r>
      <w:r>
        <w:rPr>
          <w:rFonts w:ascii="Arial" w:hAnsi="Arial" w:cs="Arial"/>
          <w:noProof/>
          <w:sz w:val="24"/>
          <w:szCs w:val="24"/>
          <w:lang w:eastAsia="it-IT"/>
        </w:rPr>
        <w:drawing>
          <wp:inline distT="0" distB="0" distL="0" distR="0">
            <wp:extent cx="2401222" cy="1800000"/>
            <wp:effectExtent l="19050" t="0" r="0" b="0"/>
            <wp:docPr id="13" name="Immagine 3" descr="D:\DA HD\MAMMA\foto\pilati 2014\2014 pilati\Sant'Alessio\IMG_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 HD\MAMMA\foto\pilati 2014\2014 pilati\Sant'Alessio\IMG_0230.JPG"/>
                    <pic:cNvPicPr>
                      <a:picLocks noChangeAspect="1" noChangeArrowheads="1"/>
                    </pic:cNvPicPr>
                  </pic:nvPicPr>
                  <pic:blipFill>
                    <a:blip r:embed="rId64" cstate="print"/>
                    <a:srcRect/>
                    <a:stretch>
                      <a:fillRect/>
                    </a:stretch>
                  </pic:blipFill>
                  <pic:spPr bwMode="auto">
                    <a:xfrm>
                      <a:off x="0" y="0"/>
                      <a:ext cx="2401222" cy="1800000"/>
                    </a:xfrm>
                    <a:prstGeom prst="rect">
                      <a:avLst/>
                    </a:prstGeom>
                    <a:noFill/>
                    <a:ln w="9525">
                      <a:noFill/>
                      <a:miter lim="800000"/>
                      <a:headEnd/>
                      <a:tailEnd/>
                    </a:ln>
                  </pic:spPr>
                </pic:pic>
              </a:graphicData>
            </a:graphic>
          </wp:inline>
        </w:drawing>
      </w:r>
    </w:p>
    <w:p w:rsidR="006C1640" w:rsidRDefault="006C1640" w:rsidP="006C1640">
      <w:pPr>
        <w:jc w:val="center"/>
        <w:rPr>
          <w:rFonts w:ascii="Arial" w:hAnsi="Arial" w:cs="Arial"/>
          <w:sz w:val="24"/>
          <w:szCs w:val="24"/>
        </w:rPr>
      </w:pPr>
    </w:p>
    <w:p w:rsidR="006C1640" w:rsidRPr="00E970FC" w:rsidRDefault="006C1640" w:rsidP="006C1640">
      <w:pPr>
        <w:rPr>
          <w:rFonts w:ascii="Arial" w:hAnsi="Arial" w:cs="Arial"/>
          <w:sz w:val="24"/>
          <w:szCs w:val="24"/>
        </w:rPr>
      </w:pPr>
      <w:r>
        <w:rPr>
          <w:rFonts w:ascii="Arial" w:hAnsi="Arial" w:cs="Arial"/>
          <w:noProof/>
          <w:sz w:val="24"/>
          <w:szCs w:val="24"/>
          <w:lang w:eastAsia="it-IT"/>
        </w:rPr>
        <w:lastRenderedPageBreak/>
        <w:drawing>
          <wp:inline distT="0" distB="0" distL="0" distR="0">
            <wp:extent cx="2399349" cy="1800000"/>
            <wp:effectExtent l="19050" t="0" r="951" b="0"/>
            <wp:docPr id="39" name="Immagine 19" descr="D:\DA HD\MAMMA\foto\pilati 2014\2014 pilati\Sant'Alessio\IMG_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A HD\MAMMA\foto\pilati 2014\2014 pilati\Sant'Alessio\IMG_0240.JPG"/>
                    <pic:cNvPicPr>
                      <a:picLocks noChangeAspect="1" noChangeArrowheads="1"/>
                    </pic:cNvPicPr>
                  </pic:nvPicPr>
                  <pic:blipFill>
                    <a:blip r:embed="rId65" cstate="print"/>
                    <a:srcRect/>
                    <a:stretch>
                      <a:fillRect/>
                    </a:stretch>
                  </pic:blipFill>
                  <pic:spPr bwMode="auto">
                    <a:xfrm>
                      <a:off x="0" y="0"/>
                      <a:ext cx="2399349" cy="1800000"/>
                    </a:xfrm>
                    <a:prstGeom prst="rect">
                      <a:avLst/>
                    </a:prstGeom>
                    <a:noFill/>
                    <a:ln w="9525">
                      <a:noFill/>
                      <a:miter lim="800000"/>
                      <a:headEnd/>
                      <a:tailEnd/>
                    </a:ln>
                  </pic:spPr>
                </pic:pic>
              </a:graphicData>
            </a:graphic>
          </wp:inline>
        </w:drawing>
      </w:r>
      <w:r>
        <w:rPr>
          <w:rFonts w:ascii="Arial" w:hAnsi="Arial" w:cs="Arial"/>
          <w:noProof/>
          <w:sz w:val="24"/>
          <w:szCs w:val="24"/>
          <w:lang w:eastAsia="it-IT"/>
        </w:rPr>
        <w:drawing>
          <wp:inline distT="0" distB="0" distL="0" distR="0">
            <wp:extent cx="2399349" cy="1800000"/>
            <wp:effectExtent l="19050" t="0" r="951" b="0"/>
            <wp:docPr id="37" name="Immagine 17" descr="D:\DA HD\MAMMA\foto\pilati 2014\2014 pilati\Sant'Alessio\IMG_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A HD\MAMMA\foto\pilati 2014\2014 pilati\Sant'Alessio\IMG_0238.JPG"/>
                    <pic:cNvPicPr>
                      <a:picLocks noChangeAspect="1" noChangeArrowheads="1"/>
                    </pic:cNvPicPr>
                  </pic:nvPicPr>
                  <pic:blipFill>
                    <a:blip r:embed="rId66" cstate="print"/>
                    <a:srcRect/>
                    <a:stretch>
                      <a:fillRect/>
                    </a:stretch>
                  </pic:blipFill>
                  <pic:spPr bwMode="auto">
                    <a:xfrm>
                      <a:off x="0" y="0"/>
                      <a:ext cx="2399349" cy="1800000"/>
                    </a:xfrm>
                    <a:prstGeom prst="rect">
                      <a:avLst/>
                    </a:prstGeom>
                    <a:noFill/>
                    <a:ln w="9525">
                      <a:noFill/>
                      <a:miter lim="800000"/>
                      <a:headEnd/>
                      <a:tailEnd/>
                    </a:ln>
                  </pic:spPr>
                </pic:pic>
              </a:graphicData>
            </a:graphic>
          </wp:inline>
        </w:drawing>
      </w:r>
      <w:r>
        <w:rPr>
          <w:rFonts w:ascii="Arial" w:hAnsi="Arial" w:cs="Arial"/>
          <w:noProof/>
          <w:sz w:val="24"/>
          <w:szCs w:val="24"/>
          <w:lang w:eastAsia="it-IT"/>
        </w:rPr>
        <w:drawing>
          <wp:inline distT="0" distB="0" distL="0" distR="0">
            <wp:extent cx="2399349" cy="1800000"/>
            <wp:effectExtent l="19050" t="0" r="951" b="0"/>
            <wp:docPr id="36" name="Immagine 16" descr="D:\DA HD\MAMMA\foto\pilati 2014\2014 pilati\Sant'Alessio\IMG_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A HD\MAMMA\foto\pilati 2014\2014 pilati\Sant'Alessio\IMG_0237.JPG"/>
                    <pic:cNvPicPr>
                      <a:picLocks noChangeAspect="1" noChangeArrowheads="1"/>
                    </pic:cNvPicPr>
                  </pic:nvPicPr>
                  <pic:blipFill>
                    <a:blip r:embed="rId67" cstate="print"/>
                    <a:srcRect/>
                    <a:stretch>
                      <a:fillRect/>
                    </a:stretch>
                  </pic:blipFill>
                  <pic:spPr bwMode="auto">
                    <a:xfrm>
                      <a:off x="0" y="0"/>
                      <a:ext cx="2399349" cy="1800000"/>
                    </a:xfrm>
                    <a:prstGeom prst="rect">
                      <a:avLst/>
                    </a:prstGeom>
                    <a:noFill/>
                    <a:ln w="9525">
                      <a:noFill/>
                      <a:miter lim="800000"/>
                      <a:headEnd/>
                      <a:tailEnd/>
                    </a:ln>
                  </pic:spPr>
                </pic:pic>
              </a:graphicData>
            </a:graphic>
          </wp:inline>
        </w:drawing>
      </w:r>
      <w:r>
        <w:rPr>
          <w:rFonts w:ascii="Arial" w:hAnsi="Arial" w:cs="Arial"/>
          <w:noProof/>
          <w:sz w:val="24"/>
          <w:szCs w:val="24"/>
          <w:lang w:eastAsia="it-IT"/>
        </w:rPr>
        <w:drawing>
          <wp:inline distT="0" distB="0" distL="0" distR="0">
            <wp:extent cx="2399349" cy="1800000"/>
            <wp:effectExtent l="19050" t="0" r="951" b="0"/>
            <wp:docPr id="34" name="Immagine 14" descr="D:\DA HD\MAMMA\foto\pilati 2014\2014 pilati\Sant'Alessio\IMG_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A HD\MAMMA\foto\pilati 2014\2014 pilati\Sant'Alessio\IMG_0235.JPG"/>
                    <pic:cNvPicPr>
                      <a:picLocks noChangeAspect="1" noChangeArrowheads="1"/>
                    </pic:cNvPicPr>
                  </pic:nvPicPr>
                  <pic:blipFill>
                    <a:blip r:embed="rId68" cstate="print"/>
                    <a:srcRect/>
                    <a:stretch>
                      <a:fillRect/>
                    </a:stretch>
                  </pic:blipFill>
                  <pic:spPr bwMode="auto">
                    <a:xfrm>
                      <a:off x="0" y="0"/>
                      <a:ext cx="2399349" cy="1800000"/>
                    </a:xfrm>
                    <a:prstGeom prst="rect">
                      <a:avLst/>
                    </a:prstGeom>
                    <a:noFill/>
                    <a:ln w="9525">
                      <a:noFill/>
                      <a:miter lim="800000"/>
                      <a:headEnd/>
                      <a:tailEnd/>
                    </a:ln>
                  </pic:spPr>
                </pic:pic>
              </a:graphicData>
            </a:graphic>
          </wp:inline>
        </w:drawing>
      </w:r>
      <w:r>
        <w:rPr>
          <w:rFonts w:ascii="Arial" w:hAnsi="Arial" w:cs="Arial"/>
          <w:noProof/>
          <w:sz w:val="24"/>
          <w:szCs w:val="24"/>
          <w:lang w:eastAsia="it-IT"/>
        </w:rPr>
        <w:drawing>
          <wp:inline distT="0" distB="0" distL="0" distR="0">
            <wp:extent cx="2399349" cy="1800000"/>
            <wp:effectExtent l="19050" t="0" r="951" b="0"/>
            <wp:docPr id="33" name="Immagine 13" descr="D:\DA HD\MAMMA\foto\pilati 2014\2014 pilati\Sant'Alessio\IMG_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A HD\MAMMA\foto\pilati 2014\2014 pilati\Sant'Alessio\IMG_0233.JPG"/>
                    <pic:cNvPicPr>
                      <a:picLocks noChangeAspect="1" noChangeArrowheads="1"/>
                    </pic:cNvPicPr>
                  </pic:nvPicPr>
                  <pic:blipFill>
                    <a:blip r:embed="rId69" cstate="print"/>
                    <a:srcRect/>
                    <a:stretch>
                      <a:fillRect/>
                    </a:stretch>
                  </pic:blipFill>
                  <pic:spPr bwMode="auto">
                    <a:xfrm>
                      <a:off x="0" y="0"/>
                      <a:ext cx="2399349" cy="1800000"/>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noProof/>
          <w:sz w:val="24"/>
          <w:szCs w:val="24"/>
          <w:lang w:eastAsia="it-IT"/>
        </w:rPr>
        <w:drawing>
          <wp:inline distT="0" distB="0" distL="0" distR="0">
            <wp:extent cx="2399349" cy="1800000"/>
            <wp:effectExtent l="19050" t="0" r="951" b="0"/>
            <wp:docPr id="43" name="Immagine 23" descr="D:\DA HD\MAMMA\foto\pilati 2014\2014 pilati\Sant'Alessio\IMG_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A HD\MAMMA\foto\pilati 2014\2014 pilati\Sant'Alessio\IMG_0249.JPG"/>
                    <pic:cNvPicPr>
                      <a:picLocks noChangeAspect="1" noChangeArrowheads="1"/>
                    </pic:cNvPicPr>
                  </pic:nvPicPr>
                  <pic:blipFill>
                    <a:blip r:embed="rId70" cstate="print"/>
                    <a:srcRect/>
                    <a:stretch>
                      <a:fillRect/>
                    </a:stretch>
                  </pic:blipFill>
                  <pic:spPr bwMode="auto">
                    <a:xfrm>
                      <a:off x="0" y="0"/>
                      <a:ext cx="2399349" cy="1800000"/>
                    </a:xfrm>
                    <a:prstGeom prst="rect">
                      <a:avLst/>
                    </a:prstGeom>
                    <a:noFill/>
                    <a:ln w="9525">
                      <a:noFill/>
                      <a:miter lim="800000"/>
                      <a:headEnd/>
                      <a:tailEnd/>
                    </a:ln>
                  </pic:spPr>
                </pic:pic>
              </a:graphicData>
            </a:graphic>
          </wp:inline>
        </w:drawing>
      </w:r>
      <w:r>
        <w:rPr>
          <w:rFonts w:ascii="Arial" w:hAnsi="Arial" w:cs="Arial"/>
          <w:noProof/>
          <w:sz w:val="24"/>
          <w:szCs w:val="24"/>
          <w:lang w:eastAsia="it-IT"/>
        </w:rPr>
        <w:drawing>
          <wp:inline distT="0" distB="0" distL="0" distR="0">
            <wp:extent cx="2399349" cy="1800000"/>
            <wp:effectExtent l="19050" t="0" r="951" b="0"/>
            <wp:docPr id="42" name="Immagine 22" descr="D:\DA HD\MAMMA\foto\pilati 2014\2014 pilati\Sant'Alessio\IMG_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A HD\MAMMA\foto\pilati 2014\2014 pilati\Sant'Alessio\IMG_0248.JPG"/>
                    <pic:cNvPicPr>
                      <a:picLocks noChangeAspect="1" noChangeArrowheads="1"/>
                    </pic:cNvPicPr>
                  </pic:nvPicPr>
                  <pic:blipFill>
                    <a:blip r:embed="rId71" cstate="print"/>
                    <a:srcRect/>
                    <a:stretch>
                      <a:fillRect/>
                    </a:stretch>
                  </pic:blipFill>
                  <pic:spPr bwMode="auto">
                    <a:xfrm>
                      <a:off x="0" y="0"/>
                      <a:ext cx="2399349" cy="1800000"/>
                    </a:xfrm>
                    <a:prstGeom prst="rect">
                      <a:avLst/>
                    </a:prstGeom>
                    <a:noFill/>
                    <a:ln w="9525">
                      <a:noFill/>
                      <a:miter lim="800000"/>
                      <a:headEnd/>
                      <a:tailEnd/>
                    </a:ln>
                  </pic:spPr>
                </pic:pic>
              </a:graphicData>
            </a:graphic>
          </wp:inline>
        </w:drawing>
      </w:r>
      <w:r>
        <w:rPr>
          <w:rFonts w:ascii="Arial" w:hAnsi="Arial" w:cs="Arial"/>
          <w:noProof/>
          <w:sz w:val="24"/>
          <w:szCs w:val="24"/>
          <w:lang w:eastAsia="it-IT"/>
        </w:rPr>
        <w:drawing>
          <wp:inline distT="0" distB="0" distL="0" distR="0">
            <wp:extent cx="2399349" cy="1800000"/>
            <wp:effectExtent l="19050" t="0" r="951" b="0"/>
            <wp:docPr id="40" name="Immagine 20" descr="D:\DA HD\MAMMA\foto\pilati 2014\2014 pilati\Sant'Alessio\IMG_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A HD\MAMMA\foto\pilati 2014\2014 pilati\Sant'Alessio\IMG_0250.JPG"/>
                    <pic:cNvPicPr>
                      <a:picLocks noChangeAspect="1" noChangeArrowheads="1"/>
                    </pic:cNvPicPr>
                  </pic:nvPicPr>
                  <pic:blipFill>
                    <a:blip r:embed="rId72" cstate="print"/>
                    <a:srcRect/>
                    <a:stretch>
                      <a:fillRect/>
                    </a:stretch>
                  </pic:blipFill>
                  <pic:spPr bwMode="auto">
                    <a:xfrm>
                      <a:off x="0" y="0"/>
                      <a:ext cx="2399349" cy="1800000"/>
                    </a:xfrm>
                    <a:prstGeom prst="rect">
                      <a:avLst/>
                    </a:prstGeom>
                    <a:noFill/>
                    <a:ln w="9525">
                      <a:noFill/>
                      <a:miter lim="800000"/>
                      <a:headEnd/>
                      <a:tailEnd/>
                    </a:ln>
                  </pic:spPr>
                </pic:pic>
              </a:graphicData>
            </a:graphic>
          </wp:inline>
        </w:drawing>
      </w:r>
    </w:p>
    <w:p w:rsidR="00A31B53" w:rsidRDefault="00A31B53"/>
    <w:sectPr w:rsidR="00A31B53" w:rsidSect="00200A9C">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6C1640"/>
    <w:rsid w:val="006C1640"/>
    <w:rsid w:val="00A31B5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C1640"/>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6C1640"/>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6C1640"/>
  </w:style>
  <w:style w:type="character" w:styleId="Collegamentoipertestuale">
    <w:name w:val="Hyperlink"/>
    <w:basedOn w:val="Carpredefinitoparagrafo"/>
    <w:uiPriority w:val="99"/>
    <w:semiHidden/>
    <w:unhideWhenUsed/>
    <w:rsid w:val="006C1640"/>
    <w:rPr>
      <w:color w:val="0000FF"/>
      <w:u w:val="single"/>
    </w:rPr>
  </w:style>
  <w:style w:type="paragraph" w:customStyle="1" w:styleId="testo">
    <w:name w:val="testo"/>
    <w:basedOn w:val="Normale"/>
    <w:rsid w:val="006C1640"/>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6C164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C164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javascript:popUp('Mulino.htm')" TargetMode="External"/><Relationship Id="rId39" Type="http://schemas.openxmlformats.org/officeDocument/2006/relationships/hyperlink" Target="javascript:popUp('Crocifisso.htm')" TargetMode="External"/><Relationship Id="rId21" Type="http://schemas.openxmlformats.org/officeDocument/2006/relationships/hyperlink" Target="javascript:popUp('Paesaggi.htm')" TargetMode="External"/><Relationship Id="rId34" Type="http://schemas.openxmlformats.org/officeDocument/2006/relationships/image" Target="media/image13.jpeg"/><Relationship Id="rId42" Type="http://schemas.openxmlformats.org/officeDocument/2006/relationships/hyperlink" Target="javascript:popUp('Mattone.htm')" TargetMode="External"/><Relationship Id="rId47" Type="http://schemas.openxmlformats.org/officeDocument/2006/relationships/hyperlink" Target="javascript:popUp('CristoMorto.htm')" TargetMode="External"/><Relationship Id="rId50" Type="http://schemas.openxmlformats.org/officeDocument/2006/relationships/image" Target="media/image18.jpeg"/><Relationship Id="rId55" Type="http://schemas.openxmlformats.org/officeDocument/2006/relationships/hyperlink" Target="javascript:popUp('Belvedere.htm')" TargetMode="External"/><Relationship Id="rId63" Type="http://schemas.openxmlformats.org/officeDocument/2006/relationships/image" Target="media/image26.jpeg"/><Relationship Id="rId68" Type="http://schemas.openxmlformats.org/officeDocument/2006/relationships/image" Target="media/image31.jpeg"/><Relationship Id="rId7" Type="http://schemas.openxmlformats.org/officeDocument/2006/relationships/hyperlink" Target="javascript:popUp('Calvario.htm')" TargetMode="External"/><Relationship Id="rId71" Type="http://schemas.openxmlformats.org/officeDocument/2006/relationships/image" Target="media/image34.jpeg"/><Relationship Id="rId2" Type="http://schemas.openxmlformats.org/officeDocument/2006/relationships/settings" Target="settings.xml"/><Relationship Id="rId16" Type="http://schemas.openxmlformats.org/officeDocument/2006/relationships/hyperlink" Target="javascript:popUp('Mulino.htm')" TargetMode="External"/><Relationship Id="rId29" Type="http://schemas.openxmlformats.org/officeDocument/2006/relationships/hyperlink" Target="http://it.wikipedia.org/wiki/Castanea_sativa" TargetMode="External"/><Relationship Id="rId11" Type="http://schemas.openxmlformats.org/officeDocument/2006/relationships/hyperlink" Target="javascript:popUp('FontanaMorisani.htm')" TargetMode="External"/><Relationship Id="rId24" Type="http://schemas.openxmlformats.org/officeDocument/2006/relationships/image" Target="media/image8.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hyperlink" Target="javascript:popUp('Reliquia.htm')" TargetMode="External"/><Relationship Id="rId45" Type="http://schemas.openxmlformats.org/officeDocument/2006/relationships/hyperlink" Target="javascript:popUp('AcquasantieraColonna.htm')" TargetMode="External"/><Relationship Id="rId53" Type="http://schemas.openxmlformats.org/officeDocument/2006/relationships/hyperlink" Target="javascript:popUp('ViaPapaGiovanni.htm')" TargetMode="External"/><Relationship Id="rId58" Type="http://schemas.openxmlformats.org/officeDocument/2006/relationships/image" Target="media/image21.jpeg"/><Relationship Id="rId66" Type="http://schemas.openxmlformats.org/officeDocument/2006/relationships/image" Target="media/image29.jpeg"/><Relationship Id="rId74" Type="http://schemas.openxmlformats.org/officeDocument/2006/relationships/theme" Target="theme/theme1.xml"/><Relationship Id="rId5" Type="http://schemas.openxmlformats.org/officeDocument/2006/relationships/hyperlink" Target="javascript:popUp('Murales.htm')" TargetMode="External"/><Relationship Id="rId15" Type="http://schemas.openxmlformats.org/officeDocument/2006/relationships/image" Target="media/image5.jpeg"/><Relationship Id="rId23" Type="http://schemas.openxmlformats.org/officeDocument/2006/relationships/hyperlink" Target="javascript:popUp('Lazzaretto.htm')" TargetMode="External"/><Relationship Id="rId28" Type="http://schemas.openxmlformats.org/officeDocument/2006/relationships/hyperlink" Target="javascript:popUp('MontagnaLirdo.htm')" TargetMode="External"/><Relationship Id="rId36" Type="http://schemas.openxmlformats.org/officeDocument/2006/relationships/image" Target="media/image15.jpeg"/><Relationship Id="rId49" Type="http://schemas.openxmlformats.org/officeDocument/2006/relationships/image" Target="media/image17.jpeg"/><Relationship Id="rId57" Type="http://schemas.openxmlformats.org/officeDocument/2006/relationships/image" Target="media/image20.jpeg"/><Relationship Id="rId61" Type="http://schemas.openxmlformats.org/officeDocument/2006/relationships/image" Target="media/image24.jpeg"/><Relationship Id="rId10" Type="http://schemas.openxmlformats.org/officeDocument/2006/relationships/image" Target="media/image2.jpeg"/><Relationship Id="rId19" Type="http://schemas.openxmlformats.org/officeDocument/2006/relationships/hyperlink" Target="javascript:popUp('Cascate.htm')" TargetMode="External"/><Relationship Id="rId31" Type="http://schemas.openxmlformats.org/officeDocument/2006/relationships/image" Target="media/image10.jpeg"/><Relationship Id="rId44" Type="http://schemas.openxmlformats.org/officeDocument/2006/relationships/hyperlink" Target="javascript:popUp('AcquasantieraMuro.htm')" TargetMode="External"/><Relationship Id="rId52" Type="http://schemas.openxmlformats.org/officeDocument/2006/relationships/hyperlink" Target="javascript:popUp('Fontane.htm')" TargetMode="External"/><Relationship Id="rId60" Type="http://schemas.openxmlformats.org/officeDocument/2006/relationships/image" Target="media/image23.jpeg"/><Relationship Id="rId65" Type="http://schemas.openxmlformats.org/officeDocument/2006/relationships/image" Target="media/image28.jpeg"/><Relationship Id="rId73" Type="http://schemas.openxmlformats.org/officeDocument/2006/relationships/fontTable" Target="fontTable.xml"/><Relationship Id="rId4" Type="http://schemas.openxmlformats.org/officeDocument/2006/relationships/hyperlink" Target="javascript:popUp('IngressoPaese.htm')" TargetMode="External"/><Relationship Id="rId9" Type="http://schemas.openxmlformats.org/officeDocument/2006/relationships/hyperlink" Target="javascript:popUp('FontanaMorisani.htm')" TargetMode="External"/><Relationship Id="rId14" Type="http://schemas.openxmlformats.org/officeDocument/2006/relationships/hyperlink" Target="javascript:popUp('Frantoio.htm')" TargetMode="External"/><Relationship Id="rId22" Type="http://schemas.openxmlformats.org/officeDocument/2006/relationships/hyperlink" Target="javascript:popUp('CasaColonica.htm')" TargetMode="External"/><Relationship Id="rId27" Type="http://schemas.openxmlformats.org/officeDocument/2006/relationships/hyperlink" Target="javascript:popUp('Cascate.htm')" TargetMode="External"/><Relationship Id="rId30" Type="http://schemas.openxmlformats.org/officeDocument/2006/relationships/hyperlink" Target="javascript:popUp('ScorciPanoramici.htm')" TargetMode="External"/><Relationship Id="rId35" Type="http://schemas.openxmlformats.org/officeDocument/2006/relationships/image" Target="media/image14.jpeg"/><Relationship Id="rId43" Type="http://schemas.openxmlformats.org/officeDocument/2006/relationships/hyperlink" Target="javascript:popUp('QuadroMadonna.htm')" TargetMode="External"/><Relationship Id="rId48" Type="http://schemas.openxmlformats.org/officeDocument/2006/relationships/hyperlink" Target="javascript:popUp('QuadroSantAnna.htm')" TargetMode="External"/><Relationship Id="rId56" Type="http://schemas.openxmlformats.org/officeDocument/2006/relationships/image" Target="media/image19.jpeg"/><Relationship Id="rId64" Type="http://schemas.openxmlformats.org/officeDocument/2006/relationships/image" Target="media/image27.jpeg"/><Relationship Id="rId69" Type="http://schemas.openxmlformats.org/officeDocument/2006/relationships/image" Target="media/image32.jpeg"/><Relationship Id="rId8" Type="http://schemas.openxmlformats.org/officeDocument/2006/relationships/hyperlink" Target="javascript:popUp('Frantoio.htm')" TargetMode="External"/><Relationship Id="rId51" Type="http://schemas.openxmlformats.org/officeDocument/2006/relationships/hyperlink" Target="javascript:popUp('PiazzaLibert%C3%A0.htm')" TargetMode="External"/><Relationship Id="rId72" Type="http://schemas.openxmlformats.org/officeDocument/2006/relationships/image" Target="media/image35.jpeg"/><Relationship Id="rId3"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image" Target="media/image12.jpeg"/><Relationship Id="rId38" Type="http://schemas.openxmlformats.org/officeDocument/2006/relationships/hyperlink" Target="javascript:popUp('Annunciazione.htm')" TargetMode="External"/><Relationship Id="rId46" Type="http://schemas.openxmlformats.org/officeDocument/2006/relationships/hyperlink" Target="javascript:popUp('Statue.htm')" TargetMode="External"/><Relationship Id="rId59" Type="http://schemas.openxmlformats.org/officeDocument/2006/relationships/image" Target="media/image22.jpeg"/><Relationship Id="rId67" Type="http://schemas.openxmlformats.org/officeDocument/2006/relationships/image" Target="media/image30.jpeg"/><Relationship Id="rId20" Type="http://schemas.openxmlformats.org/officeDocument/2006/relationships/hyperlink" Target="javascript:popUp('viaSantAnna.htm')" TargetMode="External"/><Relationship Id="rId41" Type="http://schemas.openxmlformats.org/officeDocument/2006/relationships/hyperlink" Target="javascript:popUp('StatuaSantAlessio.htm')" TargetMode="External"/><Relationship Id="rId54" Type="http://schemas.openxmlformats.org/officeDocument/2006/relationships/hyperlink" Target="javascript:popUp('PiazzaStefanoRomeo.htm')" TargetMode="External"/><Relationship Id="rId62" Type="http://schemas.openxmlformats.org/officeDocument/2006/relationships/image" Target="media/image25.jpeg"/><Relationship Id="rId70" Type="http://schemas.openxmlformats.org/officeDocument/2006/relationships/image" Target="media/image33.jpeg"/><Relationship Id="rId1" Type="http://schemas.openxmlformats.org/officeDocument/2006/relationships/styles" Target="styles.xml"/><Relationship Id="rId6"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1404</Words>
  <Characters>8007</Characters>
  <Application>Microsoft Office Word</Application>
  <DocSecurity>0</DocSecurity>
  <Lines>66</Lines>
  <Paragraphs>18</Paragraphs>
  <ScaleCrop>false</ScaleCrop>
  <Company/>
  <LinksUpToDate>false</LinksUpToDate>
  <CharactersWithSpaces>9393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Carmelo</dc:creator>
  <cp:keywords/>
  <dc:description/>
  <cp:lastModifiedBy>Carmelo</cp:lastModifiedBy>
  <cp:revision>3</cp:revision>
  <dcterms:created xsi:type="dcterms:W3CDTF">2014-11-11T16:49:00Z</dcterms:created>
  <dcterms:modified xsi:type="dcterms:W3CDTF">2014-11-11T16:49:00Z</dcterms:modified>
</cp:coreProperties>
</file>