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47" w:rsidRPr="001A6CCD" w:rsidRDefault="001A6CCD" w:rsidP="001A6CCD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1A6CCD">
        <w:rPr>
          <w:b/>
          <w:sz w:val="28"/>
          <w:u w:val="single"/>
        </w:rPr>
        <w:t xml:space="preserve">Questionario </w:t>
      </w:r>
      <w:r w:rsidR="005A705F">
        <w:rPr>
          <w:b/>
          <w:sz w:val="28"/>
          <w:u w:val="single"/>
        </w:rPr>
        <w:t>personale scolastico</w:t>
      </w:r>
    </w:p>
    <w:p w:rsidR="001A6CCD" w:rsidRDefault="001A6CCD" w:rsidP="001A6CCD">
      <w:pPr>
        <w:jc w:val="center"/>
      </w:pPr>
      <w:r>
        <w:t>QUESTIONARIO PER LA RILEVAZIONE DEI BISOGNI FORMATIVI</w:t>
      </w:r>
    </w:p>
    <w:tbl>
      <w:tblPr>
        <w:tblStyle w:val="Grigliatabell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456"/>
      </w:tblGrid>
      <w:tr w:rsidR="001A6CCD" w:rsidRPr="001A6CCD" w:rsidTr="001A6CCD">
        <w:tc>
          <w:tcPr>
            <w:tcW w:w="10456" w:type="dxa"/>
            <w:shd w:val="clear" w:color="auto" w:fill="C5E0B3" w:themeFill="accent6" w:themeFillTint="66"/>
          </w:tcPr>
          <w:p w:rsidR="001A6CCD" w:rsidRPr="001A6CCD" w:rsidRDefault="001A6CCD" w:rsidP="00CB656E">
            <w:pPr>
              <w:jc w:val="center"/>
            </w:pPr>
            <w:r w:rsidRPr="001A6CCD">
              <w:t>PERSONALE DOCENTE</w:t>
            </w:r>
          </w:p>
        </w:tc>
      </w:tr>
    </w:tbl>
    <w:p w:rsidR="001A6CCD" w:rsidRPr="00F436B9" w:rsidRDefault="001A6CCD" w:rsidP="00F436B9">
      <w:pPr>
        <w:rPr>
          <w:sz w:val="10"/>
        </w:rPr>
      </w:pPr>
    </w:p>
    <w:p w:rsidR="001A6CCD" w:rsidRDefault="001A6CCD" w:rsidP="001A6CCD">
      <w:pPr>
        <w:jc w:val="both"/>
      </w:pPr>
      <w:r>
        <w:t>Con la presente indagine ci si propone di rilevare i bisogni formativi dei docenti per individuare le priorità nell’organizzazione del piano di formazione del personale.</w:t>
      </w:r>
    </w:p>
    <w:tbl>
      <w:tblPr>
        <w:tblStyle w:val="Grigliatabella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558"/>
      </w:tblGrid>
      <w:tr w:rsidR="001A6CCD" w:rsidRPr="001A6CCD" w:rsidTr="001A6CCD">
        <w:trPr>
          <w:jc w:val="center"/>
        </w:trPr>
        <w:tc>
          <w:tcPr>
            <w:tcW w:w="0" w:type="auto"/>
            <w:shd w:val="clear" w:color="auto" w:fill="C5E0B3" w:themeFill="accent6" w:themeFillTint="66"/>
          </w:tcPr>
          <w:p w:rsidR="001A6CCD" w:rsidRPr="001A6CCD" w:rsidRDefault="001A6CCD" w:rsidP="00EB7CB5">
            <w:pPr>
              <w:jc w:val="center"/>
            </w:pPr>
            <w:r w:rsidRPr="001A6CCD">
              <w:t>PARTE A – INFORMAZIONI</w:t>
            </w:r>
          </w:p>
        </w:tc>
      </w:tr>
    </w:tbl>
    <w:p w:rsidR="001A6CCD" w:rsidRPr="001A6CCD" w:rsidRDefault="001A6CCD" w:rsidP="001A6CCD">
      <w:pPr>
        <w:rPr>
          <w:b/>
        </w:rPr>
      </w:pPr>
      <w:r w:rsidRPr="001A6CCD">
        <w:rPr>
          <w:b/>
        </w:rPr>
        <w:t>INSEGNANTE A</w:t>
      </w:r>
    </w:p>
    <w:p w:rsidR="001A6CCD" w:rsidRDefault="001A6CCD" w:rsidP="001A6CCD">
      <w:r w:rsidRPr="001A6CCD">
        <w:rPr>
          <w:rFonts w:ascii="Calibri" w:hAnsi="Calibri" w:cs="Calibri"/>
          <w:sz w:val="32"/>
        </w:rPr>
        <w:t xml:space="preserve"> </w:t>
      </w:r>
      <w:r w:rsidRPr="001A6CCD">
        <w:rPr>
          <w:sz w:val="32"/>
        </w:rPr>
        <w:t>□</w:t>
      </w:r>
      <w:r>
        <w:t xml:space="preserve"> Tempo Indeterminato </w:t>
      </w:r>
      <w:r w:rsidRPr="001A6CCD">
        <w:rPr>
          <w:rFonts w:ascii="Calibri" w:hAnsi="Calibri" w:cs="Calibri"/>
          <w:sz w:val="32"/>
        </w:rPr>
        <w:t xml:space="preserve"> </w:t>
      </w:r>
      <w:r w:rsidRPr="001A6CCD">
        <w:rPr>
          <w:sz w:val="32"/>
        </w:rPr>
        <w:t>□</w:t>
      </w:r>
      <w:r>
        <w:t xml:space="preserve"> Tempo Determinato</w:t>
      </w:r>
    </w:p>
    <w:p w:rsidR="001A6CCD" w:rsidRPr="001A6CCD" w:rsidRDefault="001A6CCD" w:rsidP="001A6CCD">
      <w:pPr>
        <w:rPr>
          <w:b/>
        </w:rPr>
      </w:pPr>
      <w:r w:rsidRPr="001A6CCD">
        <w:rPr>
          <w:b/>
        </w:rPr>
        <w:t>ORDINE DI SCUOLA</w:t>
      </w:r>
    </w:p>
    <w:p w:rsidR="001A6CCD" w:rsidRDefault="001A6CCD" w:rsidP="001A6CCD">
      <w:r w:rsidRPr="001A6CCD">
        <w:rPr>
          <w:sz w:val="32"/>
        </w:rPr>
        <w:t>□</w:t>
      </w:r>
      <w:r>
        <w:t xml:space="preserve"> Infanzia </w:t>
      </w:r>
      <w:r w:rsidRPr="001A6CCD">
        <w:rPr>
          <w:rFonts w:ascii="Calibri" w:hAnsi="Calibri" w:cs="Calibri"/>
          <w:sz w:val="32"/>
        </w:rPr>
        <w:t xml:space="preserve"> </w:t>
      </w:r>
      <w:r w:rsidRPr="001A6CCD">
        <w:rPr>
          <w:sz w:val="32"/>
        </w:rPr>
        <w:t>□</w:t>
      </w:r>
      <w:r>
        <w:t xml:space="preserve"> Primaria </w:t>
      </w:r>
      <w:r w:rsidRPr="001A6CCD">
        <w:rPr>
          <w:rFonts w:ascii="Calibri" w:hAnsi="Calibri" w:cs="Calibri"/>
          <w:sz w:val="32"/>
        </w:rPr>
        <w:t xml:space="preserve"> </w:t>
      </w:r>
      <w:r w:rsidRPr="001A6CCD">
        <w:rPr>
          <w:sz w:val="32"/>
        </w:rPr>
        <w:t>□</w:t>
      </w:r>
      <w:r>
        <w:t xml:space="preserve"> Secondaria di I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A705F" w:rsidRPr="001A6CCD" w:rsidTr="005A705F">
        <w:tc>
          <w:tcPr>
            <w:tcW w:w="10606" w:type="dxa"/>
            <w:shd w:val="clear" w:color="auto" w:fill="538135" w:themeFill="accent6" w:themeFillShade="BF"/>
          </w:tcPr>
          <w:p w:rsidR="005A705F" w:rsidRPr="001A6CCD" w:rsidRDefault="005A705F" w:rsidP="00AF56A4">
            <w:r>
              <w:t xml:space="preserve">                                                                                   </w:t>
            </w:r>
            <w:r w:rsidRPr="005A705F">
              <w:t xml:space="preserve">PERSONALE </w:t>
            </w:r>
            <w:r>
              <w:t>A.T.A.</w:t>
            </w:r>
          </w:p>
        </w:tc>
      </w:tr>
    </w:tbl>
    <w:p w:rsidR="001A6CCD" w:rsidRDefault="005A705F" w:rsidP="001A6CCD">
      <w:pPr>
        <w:rPr>
          <w:b/>
        </w:rPr>
      </w:pPr>
      <w:r>
        <w:rPr>
          <w:b/>
        </w:rPr>
        <w:t>COLLABORATORE SCOLASTICO</w:t>
      </w:r>
      <w:r w:rsidRPr="005A705F">
        <w:rPr>
          <w:b/>
        </w:rPr>
        <w:t xml:space="preserve"> A</w:t>
      </w:r>
    </w:p>
    <w:p w:rsidR="005A705F" w:rsidRDefault="005A705F" w:rsidP="005A705F">
      <w:r w:rsidRPr="001A6CCD">
        <w:rPr>
          <w:sz w:val="32"/>
        </w:rPr>
        <w:t>□</w:t>
      </w:r>
      <w:r>
        <w:t xml:space="preserve"> Tempo Indeterminato </w:t>
      </w:r>
      <w:r w:rsidRPr="001A6CCD">
        <w:rPr>
          <w:rFonts w:ascii="Calibri" w:hAnsi="Calibri" w:cs="Calibri"/>
          <w:sz w:val="32"/>
        </w:rPr>
        <w:t xml:space="preserve"> </w:t>
      </w:r>
      <w:r w:rsidRPr="001A6CCD">
        <w:rPr>
          <w:sz w:val="32"/>
        </w:rPr>
        <w:t>□</w:t>
      </w:r>
      <w:r>
        <w:t xml:space="preserve"> Tempo Determinato</w:t>
      </w:r>
    </w:p>
    <w:p w:rsidR="00F436B9" w:rsidRPr="00F436B9" w:rsidRDefault="00F436B9" w:rsidP="005A705F">
      <w:pPr>
        <w:rPr>
          <w:sz w:val="8"/>
        </w:rPr>
      </w:pPr>
    </w:p>
    <w:p w:rsidR="005A705F" w:rsidRDefault="005A705F" w:rsidP="005A705F">
      <w:pPr>
        <w:rPr>
          <w:b/>
        </w:rPr>
      </w:pPr>
      <w:r w:rsidRPr="005A705F">
        <w:rPr>
          <w:b/>
        </w:rPr>
        <w:t>ASSISTENTE AMMINISTRATIVO A</w:t>
      </w:r>
    </w:p>
    <w:p w:rsidR="005A705F" w:rsidRDefault="005A705F" w:rsidP="005A705F">
      <w:r w:rsidRPr="001A6CCD">
        <w:rPr>
          <w:sz w:val="32"/>
        </w:rPr>
        <w:t>□</w:t>
      </w:r>
      <w:r>
        <w:t xml:space="preserve"> Tempo Indeterminato </w:t>
      </w:r>
      <w:r w:rsidRPr="001A6CCD">
        <w:rPr>
          <w:rFonts w:ascii="Calibri" w:hAnsi="Calibri" w:cs="Calibri"/>
          <w:sz w:val="32"/>
        </w:rPr>
        <w:t xml:space="preserve"> </w:t>
      </w:r>
      <w:r w:rsidRPr="001A6CCD">
        <w:rPr>
          <w:sz w:val="32"/>
        </w:rPr>
        <w:t>□</w:t>
      </w:r>
      <w:r>
        <w:t xml:space="preserve"> Tempo Determinato</w:t>
      </w:r>
    </w:p>
    <w:p w:rsidR="005A705F" w:rsidRDefault="005A705F" w:rsidP="001A6CCD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1"/>
      </w:tblGrid>
      <w:tr w:rsidR="001A6CCD" w:rsidRPr="001A6CCD" w:rsidTr="00B34303">
        <w:trPr>
          <w:trHeight w:val="409"/>
          <w:jc w:val="center"/>
        </w:trPr>
        <w:tc>
          <w:tcPr>
            <w:tcW w:w="2971" w:type="dxa"/>
            <w:shd w:val="clear" w:color="auto" w:fill="C5E0B3" w:themeFill="accent6" w:themeFillTint="66"/>
          </w:tcPr>
          <w:p w:rsidR="001A6CCD" w:rsidRPr="001A6CCD" w:rsidRDefault="001A6CCD" w:rsidP="001A6CCD">
            <w:pPr>
              <w:jc w:val="center"/>
            </w:pPr>
            <w:r w:rsidRPr="001A6CCD">
              <w:t>PARTE B ASPETTATIVE</w:t>
            </w:r>
          </w:p>
        </w:tc>
      </w:tr>
    </w:tbl>
    <w:p w:rsidR="001A6CCD" w:rsidRDefault="001A6CCD" w:rsidP="001A6CCD"/>
    <w:p w:rsidR="001A6CCD" w:rsidRDefault="001A6CCD" w:rsidP="001A6CCD">
      <w:pPr>
        <w:rPr>
          <w:b/>
        </w:rPr>
      </w:pPr>
      <w:r w:rsidRPr="00B34303">
        <w:rPr>
          <w:b/>
        </w:rPr>
        <w:t>Ritieni utile, per il tuo lavoro, l’attività di aggiornamento/formazione?</w:t>
      </w:r>
    </w:p>
    <w:p w:rsidR="00F2697E" w:rsidRPr="00F436B9" w:rsidRDefault="00F2697E" w:rsidP="001A6CCD">
      <w:pPr>
        <w:rPr>
          <w:b/>
          <w:sz w:val="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3"/>
        <w:gridCol w:w="1231"/>
        <w:gridCol w:w="657"/>
        <w:gridCol w:w="448"/>
      </w:tblGrid>
      <w:tr w:rsidR="00B34303" w:rsidRPr="00B34303" w:rsidTr="00B34303">
        <w:trPr>
          <w:jc w:val="center"/>
        </w:trPr>
        <w:tc>
          <w:tcPr>
            <w:tcW w:w="0" w:type="auto"/>
          </w:tcPr>
          <w:p w:rsidR="00B34303" w:rsidRPr="00B34303" w:rsidRDefault="00B34303" w:rsidP="00D86BEF">
            <w:r>
              <w:t>si</w:t>
            </w:r>
          </w:p>
        </w:tc>
        <w:tc>
          <w:tcPr>
            <w:tcW w:w="0" w:type="auto"/>
          </w:tcPr>
          <w:p w:rsidR="00B34303" w:rsidRPr="00B34303" w:rsidRDefault="00B34303" w:rsidP="00D86BEF">
            <w:r>
              <w:t xml:space="preserve">abbastanza </w:t>
            </w:r>
          </w:p>
        </w:tc>
        <w:tc>
          <w:tcPr>
            <w:tcW w:w="0" w:type="auto"/>
          </w:tcPr>
          <w:p w:rsidR="00B34303" w:rsidRPr="00B34303" w:rsidRDefault="00B34303" w:rsidP="00D86BEF">
            <w:r>
              <w:t>poco</w:t>
            </w:r>
          </w:p>
        </w:tc>
        <w:tc>
          <w:tcPr>
            <w:tcW w:w="0" w:type="auto"/>
          </w:tcPr>
          <w:p w:rsidR="00B34303" w:rsidRPr="00B34303" w:rsidRDefault="00B34303" w:rsidP="00D86BEF">
            <w:r>
              <w:t>no</w:t>
            </w:r>
          </w:p>
        </w:tc>
      </w:tr>
    </w:tbl>
    <w:p w:rsidR="001A6CCD" w:rsidRDefault="001A6CCD" w:rsidP="001A6CCD"/>
    <w:p w:rsidR="001A6CCD" w:rsidRPr="00F2697E" w:rsidRDefault="001A6CCD" w:rsidP="001A6CCD">
      <w:pPr>
        <w:rPr>
          <w:b/>
        </w:rPr>
      </w:pPr>
      <w:r w:rsidRPr="00F2697E">
        <w:rPr>
          <w:b/>
        </w:rPr>
        <w:t>In quale area ritieni più proficua l’attività di aggiornamento/formazione?</w:t>
      </w:r>
    </w:p>
    <w:p w:rsidR="00F2697E" w:rsidRDefault="001A6CCD" w:rsidP="001A6CCD">
      <w:r>
        <w:t>(Indica nei quadratini l’ordine di preferenza, es. 1 - Max preferenza – fino a un massimo di tre preferenze)</w:t>
      </w:r>
    </w:p>
    <w:p w:rsidR="00B34303" w:rsidRDefault="00B34303" w:rsidP="001A6CCD">
      <w:r w:rsidRPr="001A6CCD">
        <w:rPr>
          <w:sz w:val="32"/>
        </w:rPr>
        <w:t>□</w:t>
      </w:r>
      <w:r>
        <w:rPr>
          <w:sz w:val="32"/>
        </w:rPr>
        <w:t xml:space="preserve"> </w:t>
      </w:r>
      <w:r>
        <w:t>Inclusione/disabilità e integrazione alunni con BES</w:t>
      </w:r>
    </w:p>
    <w:p w:rsidR="00B34303" w:rsidRDefault="00B34303" w:rsidP="001A6CCD">
      <w:r w:rsidRPr="001A6CCD">
        <w:rPr>
          <w:sz w:val="32"/>
        </w:rPr>
        <w:t>□</w:t>
      </w:r>
      <w:r>
        <w:rPr>
          <w:sz w:val="32"/>
        </w:rPr>
        <w:t xml:space="preserve"> </w:t>
      </w:r>
      <w:r>
        <w:t>Didattica per competenze, innovazione metodologica e competenze base</w:t>
      </w:r>
    </w:p>
    <w:p w:rsidR="00B34303" w:rsidRDefault="00B34303" w:rsidP="001A6CCD">
      <w:r w:rsidRPr="001A6CCD">
        <w:rPr>
          <w:sz w:val="32"/>
        </w:rPr>
        <w:t>□</w:t>
      </w:r>
      <w:r>
        <w:rPr>
          <w:sz w:val="32"/>
        </w:rPr>
        <w:t xml:space="preserve"> </w:t>
      </w:r>
      <w:r>
        <w:t>Competenze digitali e nuovi ambienti di apprendimento</w:t>
      </w:r>
    </w:p>
    <w:p w:rsidR="00B34303" w:rsidRPr="00B34303" w:rsidRDefault="00B34303" w:rsidP="001A6CCD">
      <w:r w:rsidRPr="001A6CCD">
        <w:rPr>
          <w:sz w:val="32"/>
        </w:rPr>
        <w:t>□</w:t>
      </w:r>
      <w:r>
        <w:rPr>
          <w:sz w:val="32"/>
        </w:rPr>
        <w:t xml:space="preserve"> </w:t>
      </w:r>
      <w:r>
        <w:t xml:space="preserve">Analisi fattori che generano disagio giovanile e dispersione scolastica. – Prevenzione </w:t>
      </w:r>
    </w:p>
    <w:p w:rsidR="00B34303" w:rsidRDefault="00B34303" w:rsidP="001A6CCD">
      <w:r w:rsidRPr="001A6CCD">
        <w:rPr>
          <w:sz w:val="32"/>
        </w:rPr>
        <w:t>□</w:t>
      </w:r>
      <w:r>
        <w:rPr>
          <w:sz w:val="32"/>
        </w:rPr>
        <w:t xml:space="preserve"> </w:t>
      </w:r>
      <w:r>
        <w:t>Inclusione, integrazione, competenze di cittadinanza e cittadinanza globale</w:t>
      </w:r>
    </w:p>
    <w:p w:rsidR="00B34303" w:rsidRDefault="00B34303" w:rsidP="001A6CCD">
      <w:r w:rsidRPr="001A6CCD">
        <w:rPr>
          <w:sz w:val="32"/>
        </w:rPr>
        <w:t>□</w:t>
      </w:r>
      <w:r>
        <w:rPr>
          <w:sz w:val="32"/>
        </w:rPr>
        <w:t xml:space="preserve"> </w:t>
      </w:r>
      <w:r>
        <w:t>Competenze lingua straniera – CLIL</w:t>
      </w:r>
    </w:p>
    <w:p w:rsidR="00B34303" w:rsidRDefault="00B34303" w:rsidP="001A6CCD">
      <w:r w:rsidRPr="001A6CCD">
        <w:rPr>
          <w:sz w:val="32"/>
        </w:rPr>
        <w:t>□</w:t>
      </w:r>
      <w:r>
        <w:rPr>
          <w:sz w:val="32"/>
        </w:rPr>
        <w:t xml:space="preserve"> </w:t>
      </w:r>
      <w:r>
        <w:t>Curricolo verticale e progettazione didattica</w:t>
      </w:r>
    </w:p>
    <w:p w:rsidR="00B34303" w:rsidRDefault="00B34303" w:rsidP="001A6CCD">
      <w:r w:rsidRPr="001A6CCD">
        <w:rPr>
          <w:sz w:val="32"/>
        </w:rPr>
        <w:t>□</w:t>
      </w:r>
      <w:r>
        <w:rPr>
          <w:sz w:val="32"/>
        </w:rPr>
        <w:t xml:space="preserve"> </w:t>
      </w:r>
      <w:r>
        <w:t>V</w:t>
      </w:r>
      <w:r w:rsidRPr="00B34303">
        <w:t>alutazione e</w:t>
      </w:r>
      <w:r>
        <w:t xml:space="preserve"> miglioramento</w:t>
      </w:r>
    </w:p>
    <w:p w:rsidR="001A6CCD" w:rsidRDefault="00B34303" w:rsidP="001A6CCD">
      <w:r w:rsidRPr="001A6CCD">
        <w:rPr>
          <w:sz w:val="32"/>
        </w:rPr>
        <w:lastRenderedPageBreak/>
        <w:t>□</w:t>
      </w:r>
      <w:r>
        <w:t xml:space="preserve"> </w:t>
      </w:r>
      <w:r w:rsidR="001A6CCD">
        <w:t>Le dinamiche dei gruppi di lavoro dei docenti: gestione dei conflitti, negoziazione, comunicazione,</w:t>
      </w:r>
    </w:p>
    <w:p w:rsidR="001A6CCD" w:rsidRDefault="001A6CCD" w:rsidP="001A6CCD">
      <w:r>
        <w:t>decisionalità</w:t>
      </w:r>
    </w:p>
    <w:p w:rsidR="00F436B9" w:rsidRDefault="00F436B9" w:rsidP="001A6CCD">
      <w:r w:rsidRPr="001A6CCD">
        <w:rPr>
          <w:sz w:val="32"/>
        </w:rPr>
        <w:t>□</w:t>
      </w:r>
      <w:r>
        <w:t xml:space="preserve"> Processo di dematerializzazione  e segreteria digitale</w:t>
      </w:r>
    </w:p>
    <w:p w:rsidR="00F436B9" w:rsidRDefault="00F436B9" w:rsidP="001A6CCD">
      <w:r w:rsidRPr="001A6CCD">
        <w:rPr>
          <w:sz w:val="32"/>
        </w:rPr>
        <w:t>□</w:t>
      </w:r>
      <w:r>
        <w:rPr>
          <w:sz w:val="32"/>
        </w:rPr>
        <w:t xml:space="preserve"> </w:t>
      </w:r>
      <w:r>
        <w:t>Primo soccorso</w:t>
      </w:r>
    </w:p>
    <w:p w:rsidR="00F436B9" w:rsidRDefault="00F436B9" w:rsidP="001A6CCD">
      <w:r w:rsidRPr="001A6CCD">
        <w:rPr>
          <w:sz w:val="32"/>
        </w:rPr>
        <w:t>□</w:t>
      </w:r>
      <w:r>
        <w:rPr>
          <w:sz w:val="32"/>
        </w:rPr>
        <w:t xml:space="preserve"> </w:t>
      </w:r>
      <w:r>
        <w:rPr>
          <w:sz w:val="24"/>
        </w:rPr>
        <w:t>P</w:t>
      </w:r>
      <w:r w:rsidRPr="00F436B9">
        <w:rPr>
          <w:sz w:val="24"/>
        </w:rPr>
        <w:t>revenzione rischi e sicurezza nelle scuole</w:t>
      </w:r>
    </w:p>
    <w:p w:rsidR="00D87D16" w:rsidRPr="00D87D16" w:rsidRDefault="00D87D16" w:rsidP="001A6CCD">
      <w:pPr>
        <w:rPr>
          <w:sz w:val="20"/>
        </w:rPr>
      </w:pPr>
      <w:r w:rsidRPr="001A6CCD">
        <w:rPr>
          <w:sz w:val="32"/>
        </w:rPr>
        <w:t>□</w:t>
      </w:r>
      <w:r>
        <w:rPr>
          <w:sz w:val="32"/>
        </w:rPr>
        <w:t xml:space="preserve"> </w:t>
      </w:r>
      <w:r w:rsidRPr="00D87D16">
        <w:rPr>
          <w:sz w:val="24"/>
        </w:rPr>
        <w:t>Altro</w:t>
      </w:r>
      <w:r>
        <w:rPr>
          <w:sz w:val="24"/>
        </w:rPr>
        <w:t>________________________________________________________________________</w:t>
      </w:r>
    </w:p>
    <w:p w:rsidR="00B34303" w:rsidRDefault="00B34303" w:rsidP="001A6CCD"/>
    <w:p w:rsidR="001A6CCD" w:rsidRDefault="001A6CCD" w:rsidP="001A6CCD">
      <w:pPr>
        <w:rPr>
          <w:b/>
        </w:rPr>
      </w:pPr>
      <w:r w:rsidRPr="00B34303">
        <w:rPr>
          <w:b/>
        </w:rPr>
        <w:t>Quale periodo temporale preferisci per lo svolgimento dei corsi?</w:t>
      </w:r>
    </w:p>
    <w:p w:rsidR="00F2697E" w:rsidRDefault="00F2697E" w:rsidP="001A6CCD">
      <w:pPr>
        <w:rPr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65"/>
        <w:gridCol w:w="1965"/>
        <w:gridCol w:w="1965"/>
        <w:gridCol w:w="1965"/>
      </w:tblGrid>
      <w:tr w:rsidR="00260910" w:rsidTr="00260910">
        <w:trPr>
          <w:trHeight w:val="269"/>
          <w:jc w:val="center"/>
        </w:trPr>
        <w:tc>
          <w:tcPr>
            <w:tcW w:w="1965" w:type="dxa"/>
          </w:tcPr>
          <w:p w:rsidR="00260910" w:rsidRPr="00260910" w:rsidRDefault="00260910" w:rsidP="00260910">
            <w:pPr>
              <w:jc w:val="center"/>
            </w:pPr>
            <w:r w:rsidRPr="00260910">
              <w:t>Settembre</w:t>
            </w:r>
          </w:p>
        </w:tc>
        <w:tc>
          <w:tcPr>
            <w:tcW w:w="1965" w:type="dxa"/>
          </w:tcPr>
          <w:p w:rsidR="00260910" w:rsidRPr="00260910" w:rsidRDefault="00260910" w:rsidP="00260910">
            <w:pPr>
              <w:jc w:val="center"/>
            </w:pPr>
            <w:r w:rsidRPr="00260910">
              <w:t>Ottobre- Dicembre</w:t>
            </w:r>
          </w:p>
        </w:tc>
        <w:tc>
          <w:tcPr>
            <w:tcW w:w="1965" w:type="dxa"/>
          </w:tcPr>
          <w:p w:rsidR="00260910" w:rsidRPr="00260910" w:rsidRDefault="00260910" w:rsidP="00260910">
            <w:pPr>
              <w:jc w:val="center"/>
            </w:pPr>
            <w:r w:rsidRPr="00260910">
              <w:t>Febbraio - Aprile</w:t>
            </w:r>
          </w:p>
        </w:tc>
        <w:tc>
          <w:tcPr>
            <w:tcW w:w="1965" w:type="dxa"/>
          </w:tcPr>
          <w:p w:rsidR="00260910" w:rsidRPr="00260910" w:rsidRDefault="00260910" w:rsidP="00260910">
            <w:pPr>
              <w:jc w:val="center"/>
            </w:pPr>
            <w:r w:rsidRPr="00260910">
              <w:t>Giugno</w:t>
            </w:r>
          </w:p>
        </w:tc>
      </w:tr>
    </w:tbl>
    <w:p w:rsidR="00260910" w:rsidRPr="00B34303" w:rsidRDefault="00260910" w:rsidP="001A6CCD">
      <w:pPr>
        <w:rPr>
          <w:b/>
        </w:rPr>
      </w:pPr>
    </w:p>
    <w:p w:rsidR="001A6CCD" w:rsidRPr="00260910" w:rsidRDefault="001A6CCD" w:rsidP="001A6CCD">
      <w:pPr>
        <w:rPr>
          <w:b/>
        </w:rPr>
      </w:pPr>
      <w:r w:rsidRPr="00260910">
        <w:rPr>
          <w:b/>
        </w:rPr>
        <w:t>Sulla base delle esperienze pregresse, indicare le modalit</w:t>
      </w:r>
      <w:r w:rsidR="00260910" w:rsidRPr="00260910">
        <w:rPr>
          <w:b/>
        </w:rPr>
        <w:t xml:space="preserve">à organizzative di Formazione o </w:t>
      </w:r>
      <w:r w:rsidRPr="00260910">
        <w:rPr>
          <w:b/>
        </w:rPr>
        <w:t>Aggiornamento ritenute più funzionali:</w:t>
      </w:r>
    </w:p>
    <w:p w:rsidR="001A6CCD" w:rsidRDefault="001A6CCD" w:rsidP="001A6CCD">
      <w:r w:rsidRPr="00B34303">
        <w:rPr>
          <w:sz w:val="32"/>
        </w:rPr>
        <w:t>□</w:t>
      </w:r>
      <w:r>
        <w:t xml:space="preserve"> Lezione e discussione</w:t>
      </w:r>
    </w:p>
    <w:p w:rsidR="001A6CCD" w:rsidRDefault="001A6CCD" w:rsidP="001A6CCD">
      <w:r w:rsidRPr="00B34303">
        <w:rPr>
          <w:sz w:val="32"/>
        </w:rPr>
        <w:t>□</w:t>
      </w:r>
      <w:r>
        <w:t xml:space="preserve"> Lezione e lavori di gruppo</w:t>
      </w:r>
    </w:p>
    <w:p w:rsidR="001A6CCD" w:rsidRDefault="001A6CCD" w:rsidP="001A6CCD">
      <w:r w:rsidRPr="00B34303">
        <w:rPr>
          <w:sz w:val="28"/>
        </w:rPr>
        <w:t>□</w:t>
      </w:r>
      <w:r>
        <w:t xml:space="preserve"> Incontri di gruppo in autoaggiornamento</w:t>
      </w:r>
    </w:p>
    <w:p w:rsidR="001A6CCD" w:rsidRDefault="001A6CCD" w:rsidP="001A6CCD">
      <w:r w:rsidRPr="00B34303">
        <w:rPr>
          <w:sz w:val="28"/>
        </w:rPr>
        <w:t>□</w:t>
      </w:r>
      <w:r>
        <w:t xml:space="preserve"> Laboratorio tematico</w:t>
      </w:r>
    </w:p>
    <w:p w:rsidR="001A6CCD" w:rsidRDefault="001A6CCD" w:rsidP="001A6CCD">
      <w:r w:rsidRPr="00B34303">
        <w:rPr>
          <w:sz w:val="28"/>
        </w:rPr>
        <w:t>□</w:t>
      </w:r>
      <w:r>
        <w:t xml:space="preserve"> Partecipazione a forum e a laboratori on line</w:t>
      </w:r>
    </w:p>
    <w:p w:rsidR="001A6CCD" w:rsidRPr="00260910" w:rsidRDefault="001A6CCD" w:rsidP="001A6CCD">
      <w:pPr>
        <w:rPr>
          <w:b/>
        </w:rPr>
      </w:pPr>
      <w:r w:rsidRPr="00260910">
        <w:rPr>
          <w:b/>
        </w:rPr>
        <w:t>In relazione ai tempi, un futuro corso di formazione dovrebbe essere articolato in:</w:t>
      </w:r>
    </w:p>
    <w:p w:rsidR="001A6CCD" w:rsidRDefault="001A6CCD" w:rsidP="001A6CCD">
      <w:r w:rsidRPr="00260910">
        <w:rPr>
          <w:sz w:val="28"/>
        </w:rPr>
        <w:t xml:space="preserve">□ </w:t>
      </w:r>
      <w:r>
        <w:t>Orario concentrato in un breve periodo (es. 3 incontri da 3 ore in massimo 10 giorni)</w:t>
      </w:r>
    </w:p>
    <w:p w:rsidR="001A6CCD" w:rsidRDefault="001A6CCD" w:rsidP="001A6CCD">
      <w:r w:rsidRPr="00260910">
        <w:rPr>
          <w:sz w:val="28"/>
        </w:rPr>
        <w:t xml:space="preserve">□ </w:t>
      </w:r>
      <w:r>
        <w:t>Orario distribuito in più settimane (es. 2 ore per 5 settimane)</w:t>
      </w:r>
    </w:p>
    <w:p w:rsidR="001A6CCD" w:rsidRDefault="001A6CCD" w:rsidP="001A6CCD">
      <w:r w:rsidRPr="00260910">
        <w:rPr>
          <w:sz w:val="28"/>
        </w:rPr>
        <w:t>□</w:t>
      </w:r>
      <w:r>
        <w:t xml:space="preserve"> Modalità online + incontri di condivisione di materiali prodotti</w:t>
      </w:r>
    </w:p>
    <w:p w:rsidR="003F7C97" w:rsidRPr="003F7C97" w:rsidRDefault="003F7C97" w:rsidP="001A6CCD">
      <w:pPr>
        <w:rPr>
          <w:b/>
        </w:rPr>
      </w:pPr>
      <w:r w:rsidRPr="003F7C97">
        <w:rPr>
          <w:b/>
        </w:rPr>
        <w:t xml:space="preserve">INDICE DI GRADIMENTO IN RIFERIMENTO A CORSI PRECEDENTEMENTE FREQUENTATI </w:t>
      </w:r>
    </w:p>
    <w:p w:rsidR="00260910" w:rsidRDefault="003F7C97" w:rsidP="001A6CCD">
      <w:r>
        <w:t>Le eventuali cause di insoddisfazione rispetto all’ultima attività di formazione si sono manifestate rispetto a:</w:t>
      </w:r>
    </w:p>
    <w:p w:rsidR="00F2697E" w:rsidRDefault="00F2697E" w:rsidP="001A6CCD"/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2697E" w:rsidTr="00F2697E">
        <w:trPr>
          <w:trHeight w:val="1615"/>
        </w:trPr>
        <w:tc>
          <w:tcPr>
            <w:tcW w:w="1742" w:type="dxa"/>
            <w:tcBorders>
              <w:top w:val="nil"/>
              <w:left w:val="nil"/>
            </w:tcBorders>
          </w:tcPr>
          <w:p w:rsidR="00F2697E" w:rsidRDefault="00F2697E" w:rsidP="001A6CCD"/>
          <w:p w:rsidR="00F2697E" w:rsidRDefault="00F2697E" w:rsidP="00F2697E"/>
          <w:p w:rsidR="00F2697E" w:rsidRPr="00F2697E" w:rsidRDefault="00F2697E" w:rsidP="00F2697E"/>
        </w:tc>
        <w:tc>
          <w:tcPr>
            <w:tcW w:w="1742" w:type="dxa"/>
          </w:tcPr>
          <w:p w:rsidR="00F2697E" w:rsidRDefault="00F2697E" w:rsidP="001A6CCD">
            <w:r>
              <w:t>Carenze organizzative</w:t>
            </w:r>
          </w:p>
          <w:p w:rsidR="00F2697E" w:rsidRDefault="00F2697E" w:rsidP="001A6CCD">
            <w:r>
              <w:t>(ambienti, orari)</w:t>
            </w:r>
          </w:p>
        </w:tc>
        <w:tc>
          <w:tcPr>
            <w:tcW w:w="1743" w:type="dxa"/>
          </w:tcPr>
          <w:p w:rsidR="00F2697E" w:rsidRDefault="00F2697E" w:rsidP="001A6CCD">
            <w:r>
              <w:t>Inadeguatezza dei docenti/relatori</w:t>
            </w:r>
          </w:p>
        </w:tc>
        <w:tc>
          <w:tcPr>
            <w:tcW w:w="1743" w:type="dxa"/>
          </w:tcPr>
          <w:p w:rsidR="00F2697E" w:rsidRDefault="00F2697E" w:rsidP="001A6CCD">
            <w:r>
              <w:t>Inadeguatezza dei contenuti</w:t>
            </w:r>
          </w:p>
        </w:tc>
        <w:tc>
          <w:tcPr>
            <w:tcW w:w="1743" w:type="dxa"/>
          </w:tcPr>
          <w:p w:rsidR="00F2697E" w:rsidRDefault="00F2697E" w:rsidP="001A6CCD">
            <w:r>
              <w:t>Carattere eccessivamente teorico, poco utile nella pratica quotidiana</w:t>
            </w:r>
          </w:p>
        </w:tc>
        <w:tc>
          <w:tcPr>
            <w:tcW w:w="1743" w:type="dxa"/>
          </w:tcPr>
          <w:p w:rsidR="00F2697E" w:rsidRDefault="00F2697E" w:rsidP="001A6CCD">
            <w:r>
              <w:t>Scarso coinvolgimento dei partecipanti</w:t>
            </w:r>
          </w:p>
        </w:tc>
      </w:tr>
      <w:tr w:rsidR="00F2697E" w:rsidTr="00F2697E">
        <w:tc>
          <w:tcPr>
            <w:tcW w:w="1742" w:type="dxa"/>
          </w:tcPr>
          <w:p w:rsidR="00F2697E" w:rsidRDefault="00F2697E" w:rsidP="001A6CCD">
            <w:r>
              <w:t xml:space="preserve">Molto </w:t>
            </w:r>
          </w:p>
        </w:tc>
        <w:tc>
          <w:tcPr>
            <w:tcW w:w="1742" w:type="dxa"/>
          </w:tcPr>
          <w:p w:rsidR="00F2697E" w:rsidRDefault="00F2697E" w:rsidP="001A6CCD"/>
        </w:tc>
        <w:tc>
          <w:tcPr>
            <w:tcW w:w="1743" w:type="dxa"/>
          </w:tcPr>
          <w:p w:rsidR="00F2697E" w:rsidRDefault="00F2697E" w:rsidP="001A6CCD"/>
        </w:tc>
        <w:tc>
          <w:tcPr>
            <w:tcW w:w="1743" w:type="dxa"/>
          </w:tcPr>
          <w:p w:rsidR="00F2697E" w:rsidRDefault="00F2697E" w:rsidP="001A6CCD"/>
        </w:tc>
        <w:tc>
          <w:tcPr>
            <w:tcW w:w="1743" w:type="dxa"/>
          </w:tcPr>
          <w:p w:rsidR="00F2697E" w:rsidRDefault="00F2697E" w:rsidP="001A6CCD"/>
        </w:tc>
        <w:tc>
          <w:tcPr>
            <w:tcW w:w="1743" w:type="dxa"/>
          </w:tcPr>
          <w:p w:rsidR="00F2697E" w:rsidRDefault="00F2697E" w:rsidP="001A6CCD"/>
        </w:tc>
      </w:tr>
      <w:tr w:rsidR="00F2697E" w:rsidTr="00F2697E">
        <w:tc>
          <w:tcPr>
            <w:tcW w:w="1742" w:type="dxa"/>
          </w:tcPr>
          <w:p w:rsidR="00F2697E" w:rsidRDefault="00F2697E" w:rsidP="001A6CCD">
            <w:r>
              <w:t xml:space="preserve">Abbastanza </w:t>
            </w:r>
          </w:p>
        </w:tc>
        <w:tc>
          <w:tcPr>
            <w:tcW w:w="1742" w:type="dxa"/>
          </w:tcPr>
          <w:p w:rsidR="00F2697E" w:rsidRDefault="00F2697E" w:rsidP="001A6CCD"/>
        </w:tc>
        <w:tc>
          <w:tcPr>
            <w:tcW w:w="1743" w:type="dxa"/>
          </w:tcPr>
          <w:p w:rsidR="00F2697E" w:rsidRDefault="00F2697E" w:rsidP="001A6CCD"/>
        </w:tc>
        <w:tc>
          <w:tcPr>
            <w:tcW w:w="1743" w:type="dxa"/>
          </w:tcPr>
          <w:p w:rsidR="00F2697E" w:rsidRDefault="00F2697E" w:rsidP="001A6CCD"/>
        </w:tc>
        <w:tc>
          <w:tcPr>
            <w:tcW w:w="1743" w:type="dxa"/>
          </w:tcPr>
          <w:p w:rsidR="00F2697E" w:rsidRDefault="00F2697E" w:rsidP="001A6CCD"/>
        </w:tc>
        <w:tc>
          <w:tcPr>
            <w:tcW w:w="1743" w:type="dxa"/>
          </w:tcPr>
          <w:p w:rsidR="00F2697E" w:rsidRDefault="00F2697E" w:rsidP="001A6CCD"/>
        </w:tc>
      </w:tr>
      <w:tr w:rsidR="00F2697E" w:rsidTr="00F2697E">
        <w:tc>
          <w:tcPr>
            <w:tcW w:w="1742" w:type="dxa"/>
          </w:tcPr>
          <w:p w:rsidR="00F2697E" w:rsidRDefault="00F2697E" w:rsidP="001A6CCD">
            <w:r>
              <w:t xml:space="preserve">Poco </w:t>
            </w:r>
          </w:p>
        </w:tc>
        <w:tc>
          <w:tcPr>
            <w:tcW w:w="1742" w:type="dxa"/>
          </w:tcPr>
          <w:p w:rsidR="00F2697E" w:rsidRDefault="00F2697E" w:rsidP="001A6CCD"/>
        </w:tc>
        <w:tc>
          <w:tcPr>
            <w:tcW w:w="1743" w:type="dxa"/>
          </w:tcPr>
          <w:p w:rsidR="00F2697E" w:rsidRDefault="00F2697E" w:rsidP="001A6CCD"/>
        </w:tc>
        <w:tc>
          <w:tcPr>
            <w:tcW w:w="1743" w:type="dxa"/>
          </w:tcPr>
          <w:p w:rsidR="00F2697E" w:rsidRDefault="00F2697E" w:rsidP="001A6CCD"/>
        </w:tc>
        <w:tc>
          <w:tcPr>
            <w:tcW w:w="1743" w:type="dxa"/>
          </w:tcPr>
          <w:p w:rsidR="00F2697E" w:rsidRDefault="00F2697E" w:rsidP="001A6CCD"/>
        </w:tc>
        <w:tc>
          <w:tcPr>
            <w:tcW w:w="1743" w:type="dxa"/>
          </w:tcPr>
          <w:p w:rsidR="00F2697E" w:rsidRDefault="00F2697E" w:rsidP="001A6CCD"/>
        </w:tc>
      </w:tr>
      <w:tr w:rsidR="00F2697E" w:rsidTr="00F2697E">
        <w:tc>
          <w:tcPr>
            <w:tcW w:w="1742" w:type="dxa"/>
          </w:tcPr>
          <w:p w:rsidR="00F2697E" w:rsidRDefault="00F2697E" w:rsidP="001A6CCD">
            <w:r>
              <w:t xml:space="preserve">Per niente </w:t>
            </w:r>
          </w:p>
        </w:tc>
        <w:tc>
          <w:tcPr>
            <w:tcW w:w="1742" w:type="dxa"/>
          </w:tcPr>
          <w:p w:rsidR="00F2697E" w:rsidRDefault="00F2697E" w:rsidP="001A6CCD"/>
        </w:tc>
        <w:tc>
          <w:tcPr>
            <w:tcW w:w="1743" w:type="dxa"/>
          </w:tcPr>
          <w:p w:rsidR="00F2697E" w:rsidRDefault="00F2697E" w:rsidP="001A6CCD"/>
        </w:tc>
        <w:tc>
          <w:tcPr>
            <w:tcW w:w="1743" w:type="dxa"/>
          </w:tcPr>
          <w:p w:rsidR="00F2697E" w:rsidRDefault="00F2697E" w:rsidP="001A6CCD"/>
        </w:tc>
        <w:tc>
          <w:tcPr>
            <w:tcW w:w="1743" w:type="dxa"/>
          </w:tcPr>
          <w:p w:rsidR="00F2697E" w:rsidRDefault="00F2697E" w:rsidP="001A6CCD"/>
        </w:tc>
        <w:tc>
          <w:tcPr>
            <w:tcW w:w="1743" w:type="dxa"/>
          </w:tcPr>
          <w:p w:rsidR="00F2697E" w:rsidRDefault="00F2697E" w:rsidP="001A6CCD"/>
        </w:tc>
      </w:tr>
    </w:tbl>
    <w:p w:rsidR="003F7C97" w:rsidRDefault="003F7C97" w:rsidP="001A6CCD"/>
    <w:sectPr w:rsidR="003F7C97" w:rsidSect="001A6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CD"/>
    <w:rsid w:val="001A6CCD"/>
    <w:rsid w:val="00260910"/>
    <w:rsid w:val="003F7C97"/>
    <w:rsid w:val="004B6ED8"/>
    <w:rsid w:val="005A705F"/>
    <w:rsid w:val="00603321"/>
    <w:rsid w:val="00777ACA"/>
    <w:rsid w:val="00B34303"/>
    <w:rsid w:val="00C52728"/>
    <w:rsid w:val="00C81A95"/>
    <w:rsid w:val="00D87D16"/>
    <w:rsid w:val="00EB3547"/>
    <w:rsid w:val="00F2697E"/>
    <w:rsid w:val="00F436B9"/>
    <w:rsid w:val="00FC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7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9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7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2016-11-14T11:22:00Z</cp:lastPrinted>
  <dcterms:created xsi:type="dcterms:W3CDTF">2016-11-14T11:35:00Z</dcterms:created>
  <dcterms:modified xsi:type="dcterms:W3CDTF">2016-11-14T11:35:00Z</dcterms:modified>
</cp:coreProperties>
</file>